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FB50" w14:textId="77777777" w:rsidR="00FA5239" w:rsidRPr="008752AA" w:rsidRDefault="00CE5780" w:rsidP="008752AA">
      <w:pPr>
        <w:jc w:val="center"/>
        <w:rPr>
          <w:b/>
          <w:sz w:val="28"/>
          <w:szCs w:val="28"/>
        </w:rPr>
      </w:pPr>
      <w:r w:rsidRPr="008752AA">
        <w:rPr>
          <w:b/>
          <w:sz w:val="28"/>
          <w:szCs w:val="28"/>
        </w:rPr>
        <w:t>Potřeby pro žáky 1. třídy</w:t>
      </w:r>
    </w:p>
    <w:p w14:paraId="5E7C1346" w14:textId="77777777" w:rsidR="00CE5780" w:rsidRPr="008752AA" w:rsidRDefault="00CE5780" w:rsidP="008752AA">
      <w:pPr>
        <w:spacing w:after="0"/>
        <w:rPr>
          <w:b/>
        </w:rPr>
      </w:pPr>
      <w:r w:rsidRPr="008752AA">
        <w:rPr>
          <w:b/>
        </w:rPr>
        <w:t>V aktovce budou žáci nosit:</w:t>
      </w:r>
    </w:p>
    <w:p w14:paraId="58FC598B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pouzdro, ve kterém budou dvě tužky č.2,</w:t>
      </w:r>
      <w:r w:rsidR="00E45520">
        <w:t xml:space="preserve"> </w:t>
      </w:r>
      <w:r>
        <w:t xml:space="preserve"> guma, ořezávátko, ostré nůžky s kulatou špičkou, později plnicí pero</w:t>
      </w:r>
    </w:p>
    <w:p w14:paraId="6403FFA9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pastelky</w:t>
      </w:r>
    </w:p>
    <w:p w14:paraId="0873F241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fixy</w:t>
      </w:r>
    </w:p>
    <w:p w14:paraId="632164C1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pravítko dlouhé 20 cm</w:t>
      </w:r>
    </w:p>
    <w:p w14:paraId="13232259" w14:textId="77777777" w:rsidR="00EF23FB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lepidlo (tuhá tyčinka</w:t>
      </w:r>
      <w:r w:rsidR="00350AAF">
        <w:t xml:space="preserve"> – pozor na kvalitu)</w:t>
      </w:r>
    </w:p>
    <w:p w14:paraId="45E968D4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zásobník na číslice</w:t>
      </w:r>
      <w:r w:rsidR="00E45520">
        <w:t xml:space="preserve"> </w:t>
      </w:r>
    </w:p>
    <w:p w14:paraId="26676535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desky na sešity</w:t>
      </w:r>
    </w:p>
    <w:p w14:paraId="67A27413" w14:textId="77777777" w:rsidR="00CE5780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kapesníky</w:t>
      </w:r>
    </w:p>
    <w:p w14:paraId="5E4BE43A" w14:textId="77777777" w:rsidR="00EF23FB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svačinu a pití ve vhodném obalu</w:t>
      </w:r>
    </w:p>
    <w:p w14:paraId="207F716B" w14:textId="77777777" w:rsidR="00EF23FB" w:rsidRPr="00F244DD" w:rsidRDefault="00EF23FB" w:rsidP="00EA4A0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papuče na přezutí </w:t>
      </w:r>
      <w:r w:rsidRPr="00EF23FB">
        <w:rPr>
          <w:u w:val="single"/>
        </w:rPr>
        <w:t>v</w:t>
      </w:r>
      <w:r w:rsidR="00EA4A01">
        <w:rPr>
          <w:u w:val="single"/>
        </w:rPr>
        <w:t xml:space="preserve"> plátěném </w:t>
      </w:r>
      <w:r w:rsidRPr="00EF23FB">
        <w:rPr>
          <w:u w:val="single"/>
        </w:rPr>
        <w:t>sáčku</w:t>
      </w:r>
      <w:r w:rsidR="00EA4A01">
        <w:rPr>
          <w:u w:val="single"/>
        </w:rPr>
        <w:t xml:space="preserve"> </w:t>
      </w:r>
      <w:r w:rsidR="00EA4A01">
        <w:t>– možno nechávat zavěšené v šatně</w:t>
      </w:r>
    </w:p>
    <w:p w14:paraId="542EE25F" w14:textId="77777777" w:rsidR="00F244DD" w:rsidRPr="00EF23FB" w:rsidRDefault="00F244DD" w:rsidP="00F244DD">
      <w:pPr>
        <w:pStyle w:val="Odstavecseseznamem"/>
        <w:spacing w:after="0"/>
      </w:pPr>
    </w:p>
    <w:p w14:paraId="25AF41D0" w14:textId="77777777" w:rsidR="00EF23FB" w:rsidRDefault="00EF23FB" w:rsidP="008752AA">
      <w:pPr>
        <w:spacing w:after="0"/>
      </w:pPr>
      <w:r w:rsidRPr="00F244DD">
        <w:rPr>
          <w:b/>
        </w:rPr>
        <w:t>Sešity</w:t>
      </w:r>
      <w:r>
        <w:t xml:space="preserve"> (přinést na začátku školního roku):</w:t>
      </w:r>
    </w:p>
    <w:p w14:paraId="4F7C803C" w14:textId="77777777" w:rsidR="00EF23FB" w:rsidRDefault="00EA4A01" w:rsidP="008752AA">
      <w:pPr>
        <w:pStyle w:val="Odstavecseseznamem"/>
        <w:numPr>
          <w:ilvl w:val="0"/>
          <w:numId w:val="2"/>
        </w:numPr>
        <w:spacing w:after="0"/>
      </w:pPr>
      <w:r>
        <w:t>5</w:t>
      </w:r>
      <w:r w:rsidR="00EF23FB">
        <w:t xml:space="preserve">x sešit č. 511 </w:t>
      </w:r>
      <w:r w:rsidR="00E45520">
        <w:t>(pokud možno s pomocnými linkami)</w:t>
      </w:r>
    </w:p>
    <w:p w14:paraId="7650560F" w14:textId="77777777" w:rsidR="00EF23FB" w:rsidRDefault="00EA4A01" w:rsidP="008752AA">
      <w:pPr>
        <w:pStyle w:val="Odstavecseseznamem"/>
        <w:numPr>
          <w:ilvl w:val="0"/>
          <w:numId w:val="2"/>
        </w:numPr>
        <w:spacing w:after="0"/>
      </w:pPr>
      <w:r>
        <w:t>4</w:t>
      </w:r>
      <w:r w:rsidR="00EF23FB">
        <w:t xml:space="preserve">x sešit č. 513 </w:t>
      </w:r>
    </w:p>
    <w:p w14:paraId="03027C9B" w14:textId="77777777" w:rsidR="00EF23FB" w:rsidRDefault="0022737C" w:rsidP="008752AA">
      <w:pPr>
        <w:pStyle w:val="Odstavecseseznamem"/>
        <w:numPr>
          <w:ilvl w:val="0"/>
          <w:numId w:val="2"/>
        </w:numPr>
        <w:spacing w:after="0"/>
      </w:pPr>
      <w:r>
        <w:t xml:space="preserve">1x sešit č. 520 </w:t>
      </w:r>
    </w:p>
    <w:p w14:paraId="1173033A" w14:textId="77777777" w:rsidR="00EF23FB" w:rsidRDefault="0022737C" w:rsidP="00EA4A01">
      <w:pPr>
        <w:pStyle w:val="Odstavecseseznamem"/>
        <w:numPr>
          <w:ilvl w:val="0"/>
          <w:numId w:val="2"/>
        </w:numPr>
        <w:spacing w:after="0" w:line="240" w:lineRule="auto"/>
      </w:pPr>
      <w:r>
        <w:t>1</w:t>
      </w:r>
      <w:r w:rsidR="00EF23FB">
        <w:t>x deníček</w:t>
      </w:r>
    </w:p>
    <w:p w14:paraId="044F9567" w14:textId="77777777" w:rsidR="00F244DD" w:rsidRDefault="00F244DD" w:rsidP="00F244DD">
      <w:pPr>
        <w:pStyle w:val="Odstavecseseznamem"/>
        <w:spacing w:after="0"/>
      </w:pPr>
    </w:p>
    <w:p w14:paraId="7C2345EA" w14:textId="77777777" w:rsidR="00EF23FB" w:rsidRPr="00F244DD" w:rsidRDefault="00EF23FB" w:rsidP="008752AA">
      <w:pPr>
        <w:spacing w:after="0"/>
        <w:rPr>
          <w:b/>
        </w:rPr>
      </w:pPr>
      <w:r w:rsidRPr="00F244DD">
        <w:rPr>
          <w:b/>
        </w:rPr>
        <w:t xml:space="preserve">Pomůcky do výtvarné výchovy uložené </w:t>
      </w:r>
      <w:r w:rsidRPr="00F244DD">
        <w:rPr>
          <w:b/>
          <w:u w:val="single"/>
        </w:rPr>
        <w:t>v kufříku</w:t>
      </w:r>
      <w:r w:rsidRPr="00F244DD">
        <w:rPr>
          <w:b/>
        </w:rPr>
        <w:t>:</w:t>
      </w:r>
    </w:p>
    <w:p w14:paraId="703E165E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vodové barvy</w:t>
      </w:r>
    </w:p>
    <w:p w14:paraId="18ED17CD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 xml:space="preserve">temperové barvy </w:t>
      </w:r>
    </w:p>
    <w:p w14:paraId="5AB6CC7E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malá paletka</w:t>
      </w:r>
    </w:p>
    <w:p w14:paraId="31CFE061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štětec plochý</w:t>
      </w:r>
      <w:r w:rsidR="0022737C">
        <w:t xml:space="preserve"> č. 10</w:t>
      </w:r>
      <w:r>
        <w:t xml:space="preserve"> a kulatý</w:t>
      </w:r>
      <w:r w:rsidR="0022737C">
        <w:t xml:space="preserve"> č. 10</w:t>
      </w:r>
    </w:p>
    <w:p w14:paraId="0EDFC494" w14:textId="77777777" w:rsidR="00EF23FB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hadřík </w:t>
      </w:r>
    </w:p>
    <w:p w14:paraId="3985255A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umělohmotný kelímek (ne od jogurtu)</w:t>
      </w:r>
    </w:p>
    <w:p w14:paraId="43F6C164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voskovky</w:t>
      </w:r>
    </w:p>
    <w:p w14:paraId="6C65EF0B" w14:textId="77777777" w:rsidR="00EA4A01" w:rsidRDefault="00EA4A01" w:rsidP="008752AA">
      <w:pPr>
        <w:pStyle w:val="Odstavecseseznamem"/>
        <w:numPr>
          <w:ilvl w:val="0"/>
          <w:numId w:val="3"/>
        </w:numPr>
        <w:spacing w:after="0"/>
      </w:pPr>
      <w:r>
        <w:t>suché pastely – barevná sada</w:t>
      </w:r>
    </w:p>
    <w:p w14:paraId="1D907169" w14:textId="77777777" w:rsidR="00EA4A01" w:rsidRDefault="00EA4A01" w:rsidP="008752AA">
      <w:pPr>
        <w:pStyle w:val="Odstavecseseznamem"/>
        <w:numPr>
          <w:ilvl w:val="0"/>
          <w:numId w:val="3"/>
        </w:numPr>
        <w:spacing w:after="0"/>
      </w:pPr>
      <w:r>
        <w:t>prstové barvy – barevná sada</w:t>
      </w:r>
    </w:p>
    <w:p w14:paraId="495B78B9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pevný igelit nebo igelit. ubrus 45x55 cm</w:t>
      </w:r>
    </w:p>
    <w:p w14:paraId="28FE4667" w14:textId="43859D0B" w:rsidR="00350AAF" w:rsidRDefault="00350AAF" w:rsidP="00E3728D">
      <w:pPr>
        <w:pStyle w:val="Odstavecseseznamem"/>
        <w:numPr>
          <w:ilvl w:val="0"/>
          <w:numId w:val="3"/>
        </w:numPr>
        <w:spacing w:after="0"/>
      </w:pPr>
      <w:r>
        <w:t>modelovací hmota (plastelína) + pevná podložka A4</w:t>
      </w:r>
    </w:p>
    <w:p w14:paraId="3DDF982A" w14:textId="77777777" w:rsidR="00350AAF" w:rsidRDefault="0022737C" w:rsidP="008752AA">
      <w:pPr>
        <w:pStyle w:val="Odstavecseseznamem"/>
        <w:numPr>
          <w:ilvl w:val="0"/>
          <w:numId w:val="3"/>
        </w:numPr>
        <w:spacing w:after="0"/>
      </w:pPr>
      <w:r>
        <w:t>b</w:t>
      </w:r>
      <w:r w:rsidR="00350AAF">
        <w:t>arevné papíry nelepící</w:t>
      </w:r>
      <w:r>
        <w:t xml:space="preserve"> s hnědou barvou</w:t>
      </w:r>
      <w:r w:rsidR="00F244DD">
        <w:t xml:space="preserve"> (odevzdat učitelce)</w:t>
      </w:r>
    </w:p>
    <w:p w14:paraId="45DD4652" w14:textId="77777777" w:rsidR="0022737C" w:rsidRDefault="0022737C" w:rsidP="00EA4A01">
      <w:pPr>
        <w:pStyle w:val="Odstavecseseznamem"/>
        <w:numPr>
          <w:ilvl w:val="0"/>
          <w:numId w:val="3"/>
        </w:numPr>
        <w:spacing w:after="0" w:line="240" w:lineRule="auto"/>
      </w:pPr>
      <w:r>
        <w:t>pracovní oblečení (zástěra nebo tričko)</w:t>
      </w:r>
    </w:p>
    <w:p w14:paraId="54DF8111" w14:textId="77777777" w:rsidR="00F244DD" w:rsidRDefault="00F244DD" w:rsidP="00F244DD">
      <w:pPr>
        <w:pStyle w:val="Odstavecseseznamem"/>
        <w:spacing w:after="0"/>
      </w:pPr>
    </w:p>
    <w:p w14:paraId="1D675BBE" w14:textId="77777777" w:rsidR="00350AAF" w:rsidRPr="00F244DD" w:rsidRDefault="00350AAF" w:rsidP="008752AA">
      <w:pPr>
        <w:spacing w:after="0"/>
        <w:rPr>
          <w:b/>
        </w:rPr>
      </w:pPr>
      <w:r w:rsidRPr="00F244DD">
        <w:rPr>
          <w:b/>
        </w:rPr>
        <w:t>Cvičební úbor</w:t>
      </w:r>
      <w:r w:rsidR="008752AA" w:rsidRPr="00F244DD">
        <w:rPr>
          <w:b/>
        </w:rPr>
        <w:t xml:space="preserve"> </w:t>
      </w:r>
      <w:r w:rsidR="008752AA" w:rsidRPr="00F244DD">
        <w:rPr>
          <w:b/>
          <w:u w:val="single"/>
        </w:rPr>
        <w:t>v plátěném sáčku</w:t>
      </w:r>
      <w:r w:rsidRPr="00F244DD">
        <w:rPr>
          <w:b/>
        </w:rPr>
        <w:t>:</w:t>
      </w:r>
    </w:p>
    <w:p w14:paraId="21375773" w14:textId="77777777" w:rsidR="00350AAF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tričko</w:t>
      </w:r>
    </w:p>
    <w:p w14:paraId="63229EEE" w14:textId="77777777" w:rsidR="008752AA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kraťasy</w:t>
      </w:r>
    </w:p>
    <w:p w14:paraId="42380D97" w14:textId="77777777" w:rsidR="008752AA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tepláky, příp. tepláková souprava</w:t>
      </w:r>
    </w:p>
    <w:p w14:paraId="7B6E40BB" w14:textId="77777777" w:rsidR="008752AA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cvičky</w:t>
      </w:r>
    </w:p>
    <w:p w14:paraId="4FB62ED5" w14:textId="77777777" w:rsidR="008752AA" w:rsidRPr="00F244DD" w:rsidRDefault="008752AA" w:rsidP="008752AA">
      <w:pPr>
        <w:spacing w:after="0"/>
        <w:rPr>
          <w:b/>
        </w:rPr>
      </w:pPr>
      <w:r w:rsidRPr="00F244DD">
        <w:rPr>
          <w:b/>
        </w:rPr>
        <w:t>Dále žáci donesou do školy:</w:t>
      </w:r>
    </w:p>
    <w:p w14:paraId="1B2F869C" w14:textId="688C81BA" w:rsidR="008752AA" w:rsidRDefault="00915F9E" w:rsidP="008752AA">
      <w:pPr>
        <w:pStyle w:val="Odstavecseseznamem"/>
        <w:numPr>
          <w:ilvl w:val="0"/>
          <w:numId w:val="5"/>
        </w:numPr>
        <w:spacing w:after="0"/>
      </w:pPr>
      <w:r>
        <w:rPr>
          <w:b/>
        </w:rPr>
        <w:t>3</w:t>
      </w:r>
      <w:r w:rsidR="008752AA" w:rsidRPr="008752AA">
        <w:rPr>
          <w:b/>
        </w:rPr>
        <w:t>00,- Kč</w:t>
      </w:r>
      <w:r w:rsidR="008752AA">
        <w:t xml:space="preserve"> do třídního fondu (tekuté mýdlo, drobné odměny pro děti, příprava dárečků na Vánoce a ke Dni matek aj.)</w:t>
      </w:r>
    </w:p>
    <w:p w14:paraId="094BD15D" w14:textId="77777777" w:rsidR="008752AA" w:rsidRDefault="008752AA" w:rsidP="008752AA">
      <w:pPr>
        <w:pStyle w:val="Odstavecseseznamem"/>
        <w:numPr>
          <w:ilvl w:val="0"/>
          <w:numId w:val="5"/>
        </w:numPr>
        <w:spacing w:after="0"/>
      </w:pPr>
      <w:r w:rsidRPr="008752AA">
        <w:t>menší ručník s</w:t>
      </w:r>
      <w:r w:rsidR="0022737C">
        <w:t> </w:t>
      </w:r>
      <w:r w:rsidRPr="008752AA">
        <w:t>poutkem</w:t>
      </w:r>
    </w:p>
    <w:p w14:paraId="3CAB8339" w14:textId="77777777" w:rsidR="0022737C" w:rsidRDefault="0022737C" w:rsidP="00EA4A01">
      <w:pPr>
        <w:pStyle w:val="Odstavecseseznamem"/>
        <w:numPr>
          <w:ilvl w:val="0"/>
          <w:numId w:val="5"/>
        </w:numPr>
        <w:spacing w:after="0" w:line="240" w:lineRule="auto"/>
      </w:pPr>
      <w:r>
        <w:t>papírové kapesníčky (nejlépe box 100 – 200 ks případně balení 10x10)</w:t>
      </w:r>
    </w:p>
    <w:p w14:paraId="1AD60284" w14:textId="77777777" w:rsidR="0022737C" w:rsidRDefault="0022737C" w:rsidP="0022737C">
      <w:pPr>
        <w:pStyle w:val="Odstavecseseznamem"/>
        <w:spacing w:after="0"/>
      </w:pPr>
    </w:p>
    <w:p w14:paraId="1F2B4F82" w14:textId="77777777" w:rsidR="008752AA" w:rsidRPr="008752AA" w:rsidRDefault="008752AA" w:rsidP="008752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Veškeré pomůcky, oděv a boty budou mít žáci podepsané!!!</w:t>
      </w:r>
    </w:p>
    <w:sectPr w:rsidR="008752AA" w:rsidRPr="008752AA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74968">
    <w:abstractNumId w:val="0"/>
  </w:num>
  <w:num w:numId="2" w16cid:durableId="1691026593">
    <w:abstractNumId w:val="3"/>
  </w:num>
  <w:num w:numId="3" w16cid:durableId="220484919">
    <w:abstractNumId w:val="1"/>
  </w:num>
  <w:num w:numId="4" w16cid:durableId="739524974">
    <w:abstractNumId w:val="4"/>
  </w:num>
  <w:num w:numId="5" w16cid:durableId="211786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780"/>
    <w:rsid w:val="0022737C"/>
    <w:rsid w:val="00350AAF"/>
    <w:rsid w:val="008752AA"/>
    <w:rsid w:val="00915F9E"/>
    <w:rsid w:val="00C56A23"/>
    <w:rsid w:val="00CE5780"/>
    <w:rsid w:val="00E3728D"/>
    <w:rsid w:val="00E45520"/>
    <w:rsid w:val="00EA4A01"/>
    <w:rsid w:val="00EF23FB"/>
    <w:rsid w:val="00F244DD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A832"/>
  <w15:docId w15:val="{68488A40-BD62-425D-BA9E-6A62115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Mgr. Lenka Černochová</cp:lastModifiedBy>
  <cp:revision>7</cp:revision>
  <dcterms:created xsi:type="dcterms:W3CDTF">2012-06-16T22:16:00Z</dcterms:created>
  <dcterms:modified xsi:type="dcterms:W3CDTF">2022-06-13T06:30:00Z</dcterms:modified>
</cp:coreProperties>
</file>