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462E" w14:textId="77777777" w:rsidR="00DF3A14" w:rsidRDefault="00856CF2">
      <w:pPr>
        <w:spacing w:after="103"/>
        <w:ind w:left="0" w:firstLine="0"/>
      </w:pPr>
      <w:r>
        <w:rPr>
          <w:b/>
          <w:sz w:val="28"/>
        </w:rPr>
        <w:t xml:space="preserve">ROZHODNUTÍ ZADAVATELE O VÝBĚRU DODAVATELE NEJVHODNĚJŠÍ NABÍDKY </w:t>
      </w:r>
    </w:p>
    <w:p w14:paraId="04E73BC4" w14:textId="77777777" w:rsidR="00DF3A14" w:rsidRDefault="00856CF2">
      <w:pPr>
        <w:spacing w:after="162"/>
        <w:ind w:left="0" w:firstLine="0"/>
      </w:pPr>
      <w:r>
        <w:t xml:space="preserve"> </w:t>
      </w:r>
    </w:p>
    <w:p w14:paraId="35EC74CB" w14:textId="08DFB797" w:rsidR="00DF3A14" w:rsidRDefault="00856CF2">
      <w:pPr>
        <w:ind w:left="-5"/>
      </w:pPr>
      <w:r>
        <w:t xml:space="preserve">V Brně dne: </w:t>
      </w:r>
      <w:r w:rsidR="004804D1">
        <w:t>22</w:t>
      </w:r>
      <w:r>
        <w:t xml:space="preserve">. </w:t>
      </w:r>
      <w:r w:rsidR="004804D1">
        <w:t>6</w:t>
      </w:r>
      <w:r>
        <w:t>. 202</w:t>
      </w:r>
      <w:r w:rsidR="004804D1">
        <w:t>2</w:t>
      </w:r>
      <w:r>
        <w:t xml:space="preserve"> </w:t>
      </w:r>
    </w:p>
    <w:p w14:paraId="4B495820" w14:textId="77777777" w:rsidR="00DF3A14" w:rsidRDefault="00856CF2">
      <w:pPr>
        <w:spacing w:after="162"/>
        <w:ind w:left="0" w:firstLine="0"/>
      </w:pPr>
      <w:r>
        <w:t xml:space="preserve"> </w:t>
      </w:r>
    </w:p>
    <w:p w14:paraId="57C6AF4C" w14:textId="4A923625" w:rsidR="00DF3A14" w:rsidRDefault="00856CF2">
      <w:pPr>
        <w:ind w:left="-5"/>
      </w:pPr>
      <w:r>
        <w:t xml:space="preserve">Zadavatel: Základní škola, Brno, </w:t>
      </w:r>
      <w:r w:rsidR="004804D1">
        <w:t>Košinova 22</w:t>
      </w:r>
      <w:r>
        <w:t xml:space="preserve">, příspěvková organizace </w:t>
      </w:r>
    </w:p>
    <w:p w14:paraId="7C3FD11F" w14:textId="31ECC03C" w:rsidR="00DF3A14" w:rsidRDefault="00856CF2">
      <w:pPr>
        <w:ind w:left="-5"/>
      </w:pPr>
      <w:r>
        <w:t xml:space="preserve">Sídlo: </w:t>
      </w:r>
      <w:r w:rsidR="004804D1">
        <w:t>Košinova 22</w:t>
      </w:r>
      <w:r>
        <w:t xml:space="preserve">, Brno Královo Pole, 612 00 </w:t>
      </w:r>
    </w:p>
    <w:p w14:paraId="37467C49" w14:textId="77777777" w:rsidR="00DF3A14" w:rsidRDefault="00856CF2">
      <w:pPr>
        <w:ind w:left="-5"/>
      </w:pPr>
      <w:r>
        <w:t xml:space="preserve">Právní forma: Příspěvková organizace </w:t>
      </w:r>
    </w:p>
    <w:p w14:paraId="261AD742" w14:textId="57CF06D0" w:rsidR="00DF3A14" w:rsidRDefault="00856CF2">
      <w:pPr>
        <w:ind w:left="-5"/>
      </w:pPr>
      <w:r>
        <w:t>Zastoupen</w:t>
      </w:r>
      <w:r w:rsidR="004804D1">
        <w:t>á</w:t>
      </w:r>
      <w:r>
        <w:t xml:space="preserve">: </w:t>
      </w:r>
      <w:r w:rsidR="004804D1">
        <w:t>Mgr. Janou Loubová</w:t>
      </w:r>
      <w:r>
        <w:t>, ředitel</w:t>
      </w:r>
      <w:r w:rsidR="004804D1">
        <w:t>kou</w:t>
      </w:r>
      <w:r>
        <w:t xml:space="preserve"> školy </w:t>
      </w:r>
    </w:p>
    <w:p w14:paraId="6EC0D78A" w14:textId="7F11B089" w:rsidR="00DF3A14" w:rsidRDefault="00856CF2">
      <w:pPr>
        <w:ind w:left="-5"/>
      </w:pPr>
      <w:r>
        <w:t>IČO: 62157</w:t>
      </w:r>
      <w:r w:rsidR="004804D1">
        <w:t>108</w:t>
      </w:r>
      <w:r>
        <w:t xml:space="preserve"> </w:t>
      </w:r>
    </w:p>
    <w:p w14:paraId="7719BDCB" w14:textId="22AAAD2B" w:rsidR="00DF3A14" w:rsidRDefault="00856CF2">
      <w:pPr>
        <w:spacing w:after="162"/>
        <w:ind w:left="-5"/>
      </w:pPr>
      <w:r>
        <w:t xml:space="preserve">Název zakázky: </w:t>
      </w:r>
      <w:r w:rsidR="004804D1">
        <w:rPr>
          <w:b/>
        </w:rPr>
        <w:t>Renovace podlahové krytiny ve třídách</w:t>
      </w:r>
      <w:r>
        <w:t xml:space="preserve"> </w:t>
      </w:r>
    </w:p>
    <w:p w14:paraId="31930DE8" w14:textId="17D01924" w:rsidR="00DF3A14" w:rsidRDefault="00856CF2">
      <w:pPr>
        <w:ind w:left="-5"/>
      </w:pPr>
      <w:r>
        <w:t>Evidenční číslo zakázky: VZ 1/202</w:t>
      </w:r>
      <w:r w:rsidR="004804D1">
        <w:t>2</w:t>
      </w:r>
      <w:r>
        <w:t xml:space="preserve"> </w:t>
      </w:r>
    </w:p>
    <w:p w14:paraId="5FAAADB8" w14:textId="77777777" w:rsidR="004804D1" w:rsidRDefault="00856CF2">
      <w:pPr>
        <w:spacing w:after="4" w:line="400" w:lineRule="auto"/>
        <w:ind w:left="-5"/>
      </w:pPr>
      <w:r>
        <w:t xml:space="preserve">Druh veřejné zakázky: Provedení </w:t>
      </w:r>
      <w:r w:rsidR="004804D1">
        <w:t>renovace podlahové krytiny ve třídách</w:t>
      </w:r>
    </w:p>
    <w:p w14:paraId="71894C2E" w14:textId="1E6337BA" w:rsidR="00DF3A14" w:rsidRDefault="00856CF2">
      <w:pPr>
        <w:spacing w:after="4" w:line="400" w:lineRule="auto"/>
        <w:ind w:left="-5"/>
      </w:pPr>
      <w:r>
        <w:t xml:space="preserve"> Předpokládaná hodnota: </w:t>
      </w:r>
      <w:r w:rsidR="004804D1">
        <w:t>400</w:t>
      </w:r>
      <w:r>
        <w:t xml:space="preserve"> 000 Kč s DPH </w:t>
      </w:r>
    </w:p>
    <w:p w14:paraId="3B3C64D1" w14:textId="77777777" w:rsidR="00DF3A14" w:rsidRDefault="00856CF2">
      <w:pPr>
        <w:spacing w:after="173"/>
        <w:ind w:left="0" w:firstLine="0"/>
      </w:pPr>
      <w:r>
        <w:t xml:space="preserve">  </w:t>
      </w:r>
    </w:p>
    <w:p w14:paraId="16F4732E" w14:textId="32942101" w:rsidR="00DF3A14" w:rsidRDefault="00856CF2">
      <w:pPr>
        <w:ind w:left="-5"/>
      </w:pPr>
      <w:r>
        <w:t xml:space="preserve"> </w:t>
      </w:r>
      <w:r>
        <w:tab/>
        <w:t xml:space="preserve">Zadavatel na základě doporučení komise pro posouzení a hodnocení nabídek rozhodl o výběru nejvhodnější nabídky dodavatele </w:t>
      </w:r>
      <w:r w:rsidR="004804D1">
        <w:rPr>
          <w:b/>
        </w:rPr>
        <w:t>Václav Šrámek</w:t>
      </w:r>
      <w:r>
        <w:t xml:space="preserve"> pro realizaci veřejné zakázky</w:t>
      </w:r>
      <w:r>
        <w:rPr>
          <w:b/>
        </w:rPr>
        <w:t xml:space="preserve"> </w:t>
      </w:r>
      <w:r w:rsidR="004804D1">
        <w:rPr>
          <w:b/>
        </w:rPr>
        <w:t>Renovace podlahové krytiny ve třídách</w:t>
      </w:r>
      <w:r>
        <w:rPr>
          <w:b/>
        </w:rPr>
        <w:t xml:space="preserve">. </w:t>
      </w:r>
    </w:p>
    <w:p w14:paraId="3AF3699A" w14:textId="77777777" w:rsidR="00DF3A14" w:rsidRDefault="00856CF2">
      <w:pPr>
        <w:spacing w:after="158"/>
        <w:ind w:left="0" w:firstLine="0"/>
      </w:pPr>
      <w:r>
        <w:t xml:space="preserve"> </w:t>
      </w:r>
    </w:p>
    <w:p w14:paraId="27271423" w14:textId="77777777" w:rsidR="00DF3A14" w:rsidRDefault="00856CF2">
      <w:pPr>
        <w:spacing w:after="162"/>
        <w:ind w:left="0" w:firstLine="0"/>
      </w:pPr>
      <w:r>
        <w:t xml:space="preserve"> </w:t>
      </w:r>
    </w:p>
    <w:p w14:paraId="213C385E" w14:textId="77777777" w:rsidR="00DF3A14" w:rsidRDefault="00856CF2">
      <w:pPr>
        <w:ind w:left="-5"/>
      </w:pPr>
      <w:r>
        <w:t xml:space="preserve">Pořadí nabídek:   </w:t>
      </w:r>
    </w:p>
    <w:p w14:paraId="1E4B23B9" w14:textId="46AD8280" w:rsidR="00DF3A14" w:rsidRPr="004804D1" w:rsidRDefault="004804D1" w:rsidP="004804D1">
      <w:pPr>
        <w:pStyle w:val="Odstavecseseznamem"/>
        <w:numPr>
          <w:ilvl w:val="0"/>
          <w:numId w:val="1"/>
        </w:numPr>
        <w:spacing w:after="162"/>
        <w:rPr>
          <w:b/>
        </w:rPr>
      </w:pPr>
      <w:r w:rsidRPr="004804D1">
        <w:rPr>
          <w:b/>
        </w:rPr>
        <w:t>Václav Šrámek</w:t>
      </w:r>
      <w:r w:rsidR="00856CF2" w:rsidRPr="004804D1">
        <w:rPr>
          <w:b/>
        </w:rPr>
        <w:t xml:space="preserve">, </w:t>
      </w:r>
      <w:r w:rsidR="00856CF2">
        <w:rPr>
          <w:b/>
        </w:rPr>
        <w:tab/>
      </w:r>
      <w:r w:rsidR="00856CF2">
        <w:rPr>
          <w:b/>
        </w:rPr>
        <w:tab/>
      </w:r>
      <w:r w:rsidR="00856CF2" w:rsidRPr="004804D1">
        <w:rPr>
          <w:b/>
        </w:rPr>
        <w:t xml:space="preserve">IČ: </w:t>
      </w:r>
      <w:r w:rsidRPr="004804D1">
        <w:rPr>
          <w:b/>
        </w:rPr>
        <w:t>761 44</w:t>
      </w:r>
      <w:r>
        <w:rPr>
          <w:b/>
        </w:rPr>
        <w:t> </w:t>
      </w:r>
      <w:r w:rsidRPr="004804D1">
        <w:rPr>
          <w:b/>
        </w:rPr>
        <w:t>887</w:t>
      </w:r>
    </w:p>
    <w:p w14:paraId="40541143" w14:textId="0FE3E7B3" w:rsidR="004804D1" w:rsidRDefault="004804D1" w:rsidP="004804D1">
      <w:pPr>
        <w:pStyle w:val="Odstavecseseznamem"/>
        <w:numPr>
          <w:ilvl w:val="0"/>
          <w:numId w:val="1"/>
        </w:numPr>
        <w:spacing w:after="162"/>
        <w:rPr>
          <w:b/>
          <w:bCs/>
        </w:rPr>
      </w:pPr>
      <w:r w:rsidRPr="00856CF2">
        <w:rPr>
          <w:b/>
          <w:bCs/>
        </w:rPr>
        <w:t>MADA podlahy s.r.o.</w:t>
      </w:r>
      <w:r w:rsidR="00856CF2">
        <w:rPr>
          <w:b/>
          <w:bCs/>
        </w:rPr>
        <w:tab/>
        <w:t>IČ: 067 58 606</w:t>
      </w:r>
    </w:p>
    <w:p w14:paraId="43AB8BEC" w14:textId="353C8177" w:rsidR="00856CF2" w:rsidRDefault="00856CF2" w:rsidP="00856CF2">
      <w:pPr>
        <w:pStyle w:val="Odstavecseseznamem"/>
        <w:spacing w:after="162"/>
        <w:ind w:left="345" w:firstLine="0"/>
        <w:rPr>
          <w:b/>
          <w:bCs/>
        </w:rPr>
      </w:pPr>
    </w:p>
    <w:p w14:paraId="6D3F77FC" w14:textId="77777777" w:rsidR="00856CF2" w:rsidRPr="00856CF2" w:rsidRDefault="00856CF2" w:rsidP="00856CF2">
      <w:pPr>
        <w:pStyle w:val="Odstavecseseznamem"/>
        <w:spacing w:after="162"/>
        <w:ind w:left="345" w:firstLine="0"/>
        <w:rPr>
          <w:b/>
          <w:bCs/>
        </w:rPr>
      </w:pPr>
    </w:p>
    <w:p w14:paraId="43A6452D" w14:textId="36EB02DF" w:rsidR="00DF3A14" w:rsidRDefault="00856CF2">
      <w:pPr>
        <w:ind w:left="-5"/>
      </w:pPr>
      <w:r>
        <w:rPr>
          <w:b/>
        </w:rPr>
        <w:t>Z</w:t>
      </w:r>
      <w:r>
        <w:rPr>
          <w:b/>
        </w:rPr>
        <w:t>důvodnění:</w:t>
      </w:r>
      <w:r>
        <w:t xml:space="preserve"> Zadavatel rozhodl na základě doporučení výběrové komise.</w:t>
      </w:r>
      <w:r>
        <w:t xml:space="preserve"> </w:t>
      </w:r>
    </w:p>
    <w:p w14:paraId="70D9F675" w14:textId="77777777" w:rsidR="00856CF2" w:rsidRDefault="00856CF2">
      <w:pPr>
        <w:ind w:left="-5"/>
      </w:pPr>
    </w:p>
    <w:p w14:paraId="5CB8A870" w14:textId="77777777" w:rsidR="00DF3A14" w:rsidRDefault="00856CF2">
      <w:pPr>
        <w:spacing w:after="177"/>
        <w:ind w:left="0" w:firstLine="0"/>
      </w:pPr>
      <w:r>
        <w:t xml:space="preserve"> </w:t>
      </w:r>
    </w:p>
    <w:p w14:paraId="3322A967" w14:textId="7D1FF40C" w:rsidR="00DF3A14" w:rsidRDefault="00856CF2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577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804D1">
        <w:t>Mgr. Jana Loubová</w:t>
      </w:r>
      <w:r>
        <w:t xml:space="preserve"> </w:t>
      </w:r>
    </w:p>
    <w:p w14:paraId="53C9B0A7" w14:textId="6CC31147" w:rsidR="00DF3A14" w:rsidRDefault="00856CF2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29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Ředitel</w:t>
      </w:r>
      <w:r w:rsidR="004804D1">
        <w:t>ka</w:t>
      </w:r>
      <w:r>
        <w:t xml:space="preserve"> ZŠ, Brno, </w:t>
      </w:r>
      <w:r w:rsidR="004804D1">
        <w:t>Košinova 22</w:t>
      </w:r>
      <w:r>
        <w:t xml:space="preserve"> </w:t>
      </w:r>
    </w:p>
    <w:p w14:paraId="7B8AE782" w14:textId="77777777" w:rsidR="00DF3A14" w:rsidRDefault="00856CF2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599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Příspěvková organizace </w:t>
      </w:r>
    </w:p>
    <w:p w14:paraId="1AE05533" w14:textId="77777777" w:rsidR="00DF3A14" w:rsidRDefault="00856CF2">
      <w:pPr>
        <w:spacing w:after="162"/>
        <w:ind w:left="0" w:firstLine="0"/>
      </w:pPr>
      <w:r>
        <w:t xml:space="preserve"> </w:t>
      </w:r>
    </w:p>
    <w:p w14:paraId="2B313974" w14:textId="77777777" w:rsidR="00DF3A14" w:rsidRDefault="00856CF2">
      <w:pPr>
        <w:spacing w:after="0"/>
        <w:ind w:left="0" w:firstLine="0"/>
      </w:pPr>
      <w:r>
        <w:t xml:space="preserve"> </w:t>
      </w:r>
    </w:p>
    <w:sectPr w:rsidR="00DF3A14">
      <w:pgSz w:w="11908" w:h="16836"/>
      <w:pgMar w:top="1440" w:right="143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677"/>
    <w:multiLevelType w:val="hybridMultilevel"/>
    <w:tmpl w:val="D98E99DE"/>
    <w:lvl w:ilvl="0" w:tplc="85DEF504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56521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14"/>
    <w:rsid w:val="004804D1"/>
    <w:rsid w:val="00856CF2"/>
    <w:rsid w:val="00D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8701"/>
  <w15:docId w15:val="{0EA468A7-5227-48A1-AA3D-4CCC966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cp:keywords/>
  <cp:lastModifiedBy>Mgr. Jana Loubová</cp:lastModifiedBy>
  <cp:revision>2</cp:revision>
  <cp:lastPrinted>2022-06-23T07:30:00Z</cp:lastPrinted>
  <dcterms:created xsi:type="dcterms:W3CDTF">2022-06-23T07:31:00Z</dcterms:created>
  <dcterms:modified xsi:type="dcterms:W3CDTF">2022-06-23T07:31:00Z</dcterms:modified>
</cp:coreProperties>
</file>