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4A601" w14:textId="77777777" w:rsidR="008A4BBF" w:rsidRPr="00FF11F6" w:rsidRDefault="008A4BBF" w:rsidP="008A4BBF">
      <w:pPr>
        <w:pStyle w:val="Zkladntext"/>
        <w:jc w:val="center"/>
        <w:rPr>
          <w:b/>
          <w:sz w:val="36"/>
          <w:szCs w:val="36"/>
        </w:rPr>
      </w:pPr>
      <w:r w:rsidRPr="00FF11F6">
        <w:rPr>
          <w:b/>
          <w:sz w:val="36"/>
          <w:szCs w:val="36"/>
        </w:rPr>
        <w:t>Výroční zpráva</w:t>
      </w:r>
    </w:p>
    <w:p w14:paraId="47013686" w14:textId="77777777" w:rsidR="008A4BBF" w:rsidRPr="00E11521" w:rsidRDefault="008A4BBF" w:rsidP="008A4BBF">
      <w:pPr>
        <w:pStyle w:val="Zkladntext"/>
        <w:jc w:val="center"/>
        <w:rPr>
          <w:b/>
          <w:bCs/>
          <w:sz w:val="36"/>
          <w:szCs w:val="36"/>
        </w:rPr>
      </w:pPr>
      <w:r w:rsidRPr="00E11521">
        <w:rPr>
          <w:b/>
          <w:bCs/>
          <w:sz w:val="36"/>
          <w:szCs w:val="36"/>
        </w:rPr>
        <w:t xml:space="preserve"> školní rok 201</w:t>
      </w:r>
      <w:r w:rsidR="00062473">
        <w:rPr>
          <w:b/>
          <w:bCs/>
          <w:sz w:val="36"/>
          <w:szCs w:val="36"/>
        </w:rPr>
        <w:t>9</w:t>
      </w:r>
      <w:r w:rsidRPr="00E11521">
        <w:rPr>
          <w:b/>
          <w:bCs/>
          <w:sz w:val="36"/>
          <w:szCs w:val="36"/>
        </w:rPr>
        <w:t>/ 20</w:t>
      </w:r>
      <w:r w:rsidR="00062473">
        <w:rPr>
          <w:b/>
          <w:bCs/>
          <w:sz w:val="36"/>
          <w:szCs w:val="36"/>
        </w:rPr>
        <w:t>20</w:t>
      </w:r>
    </w:p>
    <w:p w14:paraId="14959B6F" w14:textId="77777777" w:rsidR="008A4BBF" w:rsidRPr="00E11521" w:rsidRDefault="008A4BBF" w:rsidP="008A4BBF">
      <w:pPr>
        <w:pStyle w:val="Nadpis1"/>
        <w:rPr>
          <w:sz w:val="36"/>
          <w:szCs w:val="36"/>
        </w:rPr>
      </w:pPr>
      <w:r w:rsidRPr="00E11521">
        <w:rPr>
          <w:sz w:val="36"/>
          <w:szCs w:val="36"/>
        </w:rPr>
        <w:t>Základní škola Brno,</w:t>
      </w:r>
      <w:r w:rsidR="00985739">
        <w:rPr>
          <w:sz w:val="36"/>
          <w:szCs w:val="36"/>
        </w:rPr>
        <w:t xml:space="preserve"> Košinova 22, </w:t>
      </w:r>
    </w:p>
    <w:p w14:paraId="4A78A241" w14:textId="77777777" w:rsidR="008A4BBF" w:rsidRPr="00E11521" w:rsidRDefault="008A4BBF" w:rsidP="008A4BBF">
      <w:pPr>
        <w:pStyle w:val="Nadpis1"/>
        <w:rPr>
          <w:sz w:val="36"/>
          <w:szCs w:val="36"/>
        </w:rPr>
      </w:pPr>
      <w:r w:rsidRPr="00E11521">
        <w:rPr>
          <w:sz w:val="36"/>
          <w:szCs w:val="36"/>
        </w:rPr>
        <w:t>příspěvková organizace</w:t>
      </w:r>
    </w:p>
    <w:p w14:paraId="10F5628B" w14:textId="77777777" w:rsidR="008A4BBF" w:rsidRPr="00E11521" w:rsidRDefault="008A4BBF" w:rsidP="008A4BBF">
      <w:pPr>
        <w:jc w:val="center"/>
        <w:rPr>
          <w:sz w:val="36"/>
          <w:szCs w:val="36"/>
        </w:rPr>
      </w:pPr>
    </w:p>
    <w:p w14:paraId="30D23A8D" w14:textId="77777777" w:rsidR="008A4BBF" w:rsidRPr="00E11521" w:rsidRDefault="008A4BBF" w:rsidP="008A4BBF">
      <w:pPr>
        <w:jc w:val="center"/>
      </w:pPr>
    </w:p>
    <w:p w14:paraId="0C1CF4B7" w14:textId="77777777" w:rsidR="008A4BBF" w:rsidRPr="00E11521" w:rsidRDefault="008A4BBF" w:rsidP="008A4BBF">
      <w:pPr>
        <w:jc w:val="center"/>
      </w:pPr>
    </w:p>
    <w:p w14:paraId="4DE4BA84" w14:textId="77777777" w:rsidR="008A4BBF" w:rsidRPr="00E11521" w:rsidRDefault="008A4BBF" w:rsidP="008A4BBF">
      <w:pPr>
        <w:jc w:val="center"/>
      </w:pPr>
    </w:p>
    <w:p w14:paraId="5AD42FF8" w14:textId="77777777" w:rsidR="008A4BBF" w:rsidRPr="00E11521" w:rsidRDefault="008A4BBF" w:rsidP="008A4BBF">
      <w:pPr>
        <w:pStyle w:val="Nadpis3"/>
        <w:jc w:val="both"/>
        <w:rPr>
          <w:rFonts w:ascii="Times New Roman" w:hAnsi="Times New Roman" w:cs="Times New Roman"/>
          <w:sz w:val="24"/>
          <w:szCs w:val="24"/>
        </w:rPr>
      </w:pPr>
      <w:r w:rsidRPr="00E11521">
        <w:rPr>
          <w:rFonts w:ascii="Times New Roman" w:hAnsi="Times New Roman" w:cs="Times New Roman"/>
          <w:sz w:val="24"/>
          <w:szCs w:val="24"/>
        </w:rPr>
        <w:t>1.0 Základní charakteristika školy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412B04" w14:textId="77777777" w:rsidR="008A4BBF" w:rsidRPr="00E11521" w:rsidRDefault="008A4BBF" w:rsidP="008A4BBF">
      <w:pPr>
        <w:jc w:val="both"/>
        <w:rPr>
          <w:sz w:val="24"/>
          <w:szCs w:val="24"/>
        </w:rPr>
      </w:pPr>
      <w:r w:rsidRPr="00E11521">
        <w:rPr>
          <w:sz w:val="24"/>
          <w:szCs w:val="24"/>
        </w:rPr>
        <w:tab/>
      </w:r>
    </w:p>
    <w:p w14:paraId="741BFDD5" w14:textId="77777777" w:rsidR="008A4BBF" w:rsidRPr="00985739" w:rsidRDefault="008A4BBF" w:rsidP="00985739">
      <w:pPr>
        <w:pStyle w:val="Odstavecseseznamem"/>
        <w:numPr>
          <w:ilvl w:val="1"/>
          <w:numId w:val="6"/>
        </w:numPr>
        <w:jc w:val="both"/>
        <w:rPr>
          <w:b/>
          <w:bCs/>
          <w:sz w:val="24"/>
          <w:szCs w:val="24"/>
        </w:rPr>
      </w:pPr>
      <w:r w:rsidRPr="00985739">
        <w:rPr>
          <w:b/>
          <w:bCs/>
          <w:sz w:val="24"/>
          <w:szCs w:val="24"/>
        </w:rPr>
        <w:t>Název právnické osoby vykonávající činnost školy:</w:t>
      </w:r>
    </w:p>
    <w:p w14:paraId="70E5DC39" w14:textId="77777777" w:rsidR="00985739" w:rsidRDefault="00985739" w:rsidP="00985739">
      <w:pPr>
        <w:pStyle w:val="Odstavecseseznamem"/>
        <w:ind w:left="360"/>
        <w:jc w:val="both"/>
        <w:rPr>
          <w:b/>
          <w:bCs/>
          <w:sz w:val="24"/>
          <w:szCs w:val="24"/>
        </w:rPr>
      </w:pPr>
    </w:p>
    <w:p w14:paraId="3D3E5CAF" w14:textId="77777777" w:rsidR="00985739" w:rsidRPr="00985739" w:rsidRDefault="00985739" w:rsidP="00985739">
      <w:pPr>
        <w:pStyle w:val="Odstavecseseznamem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Základní škola, Brno, Košinova 22, příspěvková organizace</w:t>
      </w:r>
    </w:p>
    <w:p w14:paraId="1C7687A8" w14:textId="77777777" w:rsidR="008A4BBF" w:rsidRPr="00E11521" w:rsidRDefault="008A4BBF" w:rsidP="008A4BBF">
      <w:pPr>
        <w:jc w:val="both"/>
        <w:rPr>
          <w:b/>
          <w:bCs/>
          <w:sz w:val="24"/>
          <w:szCs w:val="24"/>
        </w:rPr>
      </w:pPr>
    </w:p>
    <w:p w14:paraId="0A3F08F5" w14:textId="77777777" w:rsidR="008A4BBF" w:rsidRPr="00985739" w:rsidRDefault="008A4BBF" w:rsidP="00985739">
      <w:pPr>
        <w:pStyle w:val="Odstavecseseznamem"/>
        <w:numPr>
          <w:ilvl w:val="1"/>
          <w:numId w:val="6"/>
        </w:numPr>
        <w:jc w:val="both"/>
        <w:rPr>
          <w:b/>
          <w:bCs/>
          <w:sz w:val="24"/>
          <w:szCs w:val="24"/>
        </w:rPr>
      </w:pPr>
      <w:r w:rsidRPr="00985739">
        <w:rPr>
          <w:b/>
          <w:bCs/>
          <w:sz w:val="24"/>
          <w:szCs w:val="24"/>
        </w:rPr>
        <w:t>Zřizovatel školy:</w:t>
      </w:r>
    </w:p>
    <w:p w14:paraId="2F475913" w14:textId="77777777" w:rsidR="00985739" w:rsidRDefault="00985739" w:rsidP="00985739">
      <w:pPr>
        <w:pStyle w:val="Odstavecseseznamem"/>
        <w:ind w:left="360"/>
        <w:jc w:val="both"/>
        <w:rPr>
          <w:b/>
          <w:bCs/>
          <w:sz w:val="24"/>
          <w:szCs w:val="24"/>
        </w:rPr>
      </w:pPr>
    </w:p>
    <w:p w14:paraId="5F30FEF9" w14:textId="77777777" w:rsidR="00985739" w:rsidRPr="00985739" w:rsidRDefault="00985739" w:rsidP="00985739">
      <w:pPr>
        <w:pStyle w:val="Odstavecseseznamem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Statutární město Brno, MČ Brno – Královo Pole</w:t>
      </w:r>
    </w:p>
    <w:p w14:paraId="75B284D3" w14:textId="77777777" w:rsidR="008A4BBF" w:rsidRPr="00E11521" w:rsidRDefault="008A4BBF" w:rsidP="008A4BBF">
      <w:pPr>
        <w:jc w:val="both"/>
        <w:rPr>
          <w:sz w:val="24"/>
          <w:szCs w:val="24"/>
        </w:rPr>
      </w:pPr>
    </w:p>
    <w:p w14:paraId="5C9E81D8" w14:textId="77777777" w:rsidR="008A4BBF" w:rsidRPr="00985739" w:rsidRDefault="008A4BBF" w:rsidP="00985739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 w:rsidRPr="00985739">
        <w:rPr>
          <w:b/>
          <w:bCs/>
          <w:sz w:val="24"/>
          <w:szCs w:val="24"/>
        </w:rPr>
        <w:t>Ředitel školy</w:t>
      </w:r>
      <w:r w:rsidRPr="00985739">
        <w:rPr>
          <w:sz w:val="24"/>
          <w:szCs w:val="24"/>
        </w:rPr>
        <w:t>:</w:t>
      </w:r>
    </w:p>
    <w:p w14:paraId="47E82A96" w14:textId="77777777" w:rsidR="00985739" w:rsidRDefault="00985739" w:rsidP="00985739">
      <w:pPr>
        <w:pStyle w:val="Odstavecseseznamem"/>
        <w:ind w:left="360"/>
        <w:jc w:val="both"/>
        <w:rPr>
          <w:b/>
          <w:bCs/>
          <w:sz w:val="24"/>
          <w:szCs w:val="24"/>
        </w:rPr>
      </w:pPr>
    </w:p>
    <w:p w14:paraId="30B6A4A5" w14:textId="77777777" w:rsidR="00985739" w:rsidRPr="00985739" w:rsidRDefault="00985739" w:rsidP="00985739">
      <w:pPr>
        <w:pStyle w:val="Odstavecseseznamem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Mgr. Jana Loubová</w:t>
      </w:r>
    </w:p>
    <w:p w14:paraId="69D713D9" w14:textId="77777777" w:rsidR="008A4BBF" w:rsidRPr="00E11521" w:rsidRDefault="008A4BBF" w:rsidP="008A4BBF">
      <w:pPr>
        <w:jc w:val="both"/>
        <w:rPr>
          <w:sz w:val="24"/>
          <w:szCs w:val="24"/>
        </w:rPr>
      </w:pPr>
    </w:p>
    <w:p w14:paraId="7B2157BA" w14:textId="77777777" w:rsidR="008A4BBF" w:rsidRPr="00985739" w:rsidRDefault="008A4BBF" w:rsidP="00985739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 w:rsidRPr="00985739">
        <w:rPr>
          <w:b/>
          <w:bCs/>
          <w:sz w:val="24"/>
          <w:szCs w:val="24"/>
        </w:rPr>
        <w:t>Druh školy včetně všech školských zařízení a jejich kapacity:</w:t>
      </w:r>
      <w:r w:rsidRPr="00985739">
        <w:rPr>
          <w:sz w:val="24"/>
          <w:szCs w:val="24"/>
        </w:rPr>
        <w:tab/>
      </w:r>
    </w:p>
    <w:p w14:paraId="492F69FD" w14:textId="77777777" w:rsidR="00985739" w:rsidRDefault="00985739" w:rsidP="00985739">
      <w:pPr>
        <w:pStyle w:val="Odstavecseseznamem"/>
        <w:ind w:left="360"/>
        <w:jc w:val="both"/>
        <w:rPr>
          <w:b/>
          <w:bCs/>
          <w:sz w:val="24"/>
          <w:szCs w:val="24"/>
        </w:rPr>
      </w:pPr>
    </w:p>
    <w:p w14:paraId="3B01ECA5" w14:textId="77777777" w:rsidR="00985739" w:rsidRDefault="00985739" w:rsidP="00985739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stupeň </w:t>
      </w:r>
    </w:p>
    <w:p w14:paraId="53E058B2" w14:textId="77777777" w:rsidR="00985739" w:rsidRDefault="00985739" w:rsidP="00985739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stupeň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350</w:t>
      </w:r>
    </w:p>
    <w:p w14:paraId="60B78DF0" w14:textId="77777777" w:rsidR="00985739" w:rsidRDefault="00985739" w:rsidP="00985739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Školní družina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50</w:t>
      </w:r>
    </w:p>
    <w:p w14:paraId="7CCD11E4" w14:textId="77777777" w:rsidR="00985739" w:rsidRPr="00985739" w:rsidRDefault="00985739" w:rsidP="00985739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Školní jídelna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450</w:t>
      </w:r>
    </w:p>
    <w:p w14:paraId="623452A2" w14:textId="77777777" w:rsidR="008A4BBF" w:rsidRPr="00E11521" w:rsidRDefault="008A4BBF" w:rsidP="008A4BBF">
      <w:pPr>
        <w:jc w:val="both"/>
        <w:rPr>
          <w:b/>
          <w:bCs/>
          <w:sz w:val="24"/>
          <w:szCs w:val="24"/>
        </w:rPr>
      </w:pPr>
    </w:p>
    <w:p w14:paraId="0C5305F8" w14:textId="77777777" w:rsidR="008A4BBF" w:rsidRPr="00985739" w:rsidRDefault="008A4BBF" w:rsidP="00985739">
      <w:pPr>
        <w:pStyle w:val="Odstavecseseznamem"/>
        <w:numPr>
          <w:ilvl w:val="1"/>
          <w:numId w:val="6"/>
        </w:numPr>
        <w:jc w:val="both"/>
        <w:rPr>
          <w:b/>
          <w:bCs/>
          <w:sz w:val="24"/>
          <w:szCs w:val="24"/>
        </w:rPr>
      </w:pPr>
      <w:r w:rsidRPr="00985739">
        <w:rPr>
          <w:b/>
          <w:bCs/>
          <w:sz w:val="24"/>
          <w:szCs w:val="24"/>
        </w:rPr>
        <w:t>Kontakty:</w:t>
      </w:r>
    </w:p>
    <w:p w14:paraId="6818AAE5" w14:textId="77777777" w:rsidR="00985739" w:rsidRDefault="00985739" w:rsidP="00985739">
      <w:pPr>
        <w:pStyle w:val="Odstavecseseznamem"/>
        <w:ind w:left="360"/>
        <w:jc w:val="both"/>
        <w:rPr>
          <w:b/>
          <w:bCs/>
          <w:sz w:val="24"/>
          <w:szCs w:val="24"/>
        </w:rPr>
      </w:pPr>
    </w:p>
    <w:p w14:paraId="15610F0D" w14:textId="77777777" w:rsidR="00985739" w:rsidRDefault="00985739" w:rsidP="00985739">
      <w:pPr>
        <w:pStyle w:val="Odstavecseseznamem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telefon:</w:t>
      </w:r>
      <w:r>
        <w:rPr>
          <w:b/>
          <w:bCs/>
          <w:sz w:val="24"/>
          <w:szCs w:val="24"/>
        </w:rPr>
        <w:tab/>
      </w:r>
      <w:r w:rsidR="00B75122">
        <w:rPr>
          <w:b/>
          <w:bCs/>
          <w:sz w:val="24"/>
          <w:szCs w:val="24"/>
        </w:rPr>
        <w:t>606 040 200</w:t>
      </w:r>
    </w:p>
    <w:p w14:paraId="478B22DD" w14:textId="77777777" w:rsidR="00985739" w:rsidRDefault="00985739" w:rsidP="00985739">
      <w:pPr>
        <w:pStyle w:val="Odstavecseseznamem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75122">
        <w:rPr>
          <w:b/>
          <w:bCs/>
          <w:sz w:val="24"/>
          <w:szCs w:val="24"/>
        </w:rPr>
        <w:t>606 040 198</w:t>
      </w:r>
    </w:p>
    <w:p w14:paraId="3FC55A84" w14:textId="09B6D207" w:rsidR="00985739" w:rsidRPr="00985739" w:rsidRDefault="00985739" w:rsidP="00985739">
      <w:pPr>
        <w:pStyle w:val="Odstavecseseznamem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>
        <w:rPr>
          <w:b/>
          <w:bCs/>
          <w:sz w:val="24"/>
          <w:szCs w:val="24"/>
        </w:rPr>
        <w:tab/>
      </w:r>
      <w:hyperlink r:id="rId8" w:history="1">
        <w:r w:rsidR="003F6C81" w:rsidRPr="009E1826">
          <w:rPr>
            <w:rStyle w:val="Hypertextovodkaz"/>
            <w:b/>
            <w:bCs/>
            <w:sz w:val="24"/>
            <w:szCs w:val="24"/>
          </w:rPr>
          <w:t>info@zskosinova.cz</w:t>
        </w:r>
      </w:hyperlink>
      <w:r w:rsidR="003F6C81">
        <w:rPr>
          <w:b/>
          <w:bCs/>
          <w:sz w:val="24"/>
          <w:szCs w:val="24"/>
        </w:rPr>
        <w:t xml:space="preserve"> </w:t>
      </w:r>
      <w:r w:rsidR="00B751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</w:p>
    <w:p w14:paraId="112E58D1" w14:textId="77777777" w:rsidR="008A4BBF" w:rsidRPr="00E11521" w:rsidRDefault="008A4BBF" w:rsidP="008A4BBF">
      <w:pPr>
        <w:rPr>
          <w:sz w:val="24"/>
          <w:szCs w:val="24"/>
        </w:rPr>
      </w:pPr>
    </w:p>
    <w:p w14:paraId="3A11FBC1" w14:textId="77777777" w:rsidR="008A4BBF" w:rsidRDefault="008A4BBF" w:rsidP="00DE2C09">
      <w:pPr>
        <w:pStyle w:val="Textpoznpodarou"/>
        <w:numPr>
          <w:ilvl w:val="1"/>
          <w:numId w:val="6"/>
        </w:numPr>
        <w:rPr>
          <w:sz w:val="24"/>
          <w:szCs w:val="24"/>
        </w:rPr>
      </w:pPr>
      <w:r>
        <w:rPr>
          <w:rStyle w:val="Nadpis4Char"/>
          <w:sz w:val="24"/>
          <w:szCs w:val="24"/>
        </w:rPr>
        <w:t>Úplná/</w:t>
      </w:r>
      <w:r w:rsidRPr="00E11521">
        <w:rPr>
          <w:rStyle w:val="Nadpis4Char"/>
          <w:sz w:val="24"/>
          <w:szCs w:val="24"/>
        </w:rPr>
        <w:t>neúplná škola</w:t>
      </w:r>
      <w:r w:rsidRPr="00E11521">
        <w:rPr>
          <w:sz w:val="24"/>
          <w:szCs w:val="24"/>
        </w:rPr>
        <w:t xml:space="preserve"> </w:t>
      </w:r>
    </w:p>
    <w:p w14:paraId="5EF3ECEF" w14:textId="77777777" w:rsidR="00DE2C09" w:rsidRPr="00E11521" w:rsidRDefault="00DE2C09" w:rsidP="00DE2C09">
      <w:pPr>
        <w:pStyle w:val="Textpoznpodarou"/>
        <w:ind w:left="360"/>
        <w:rPr>
          <w:sz w:val="24"/>
          <w:szCs w:val="24"/>
        </w:rPr>
      </w:pPr>
    </w:p>
    <w:tbl>
      <w:tblPr>
        <w:tblW w:w="78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992"/>
        <w:gridCol w:w="1134"/>
        <w:gridCol w:w="1559"/>
        <w:gridCol w:w="1418"/>
      </w:tblGrid>
      <w:tr w:rsidR="008A4BBF" w:rsidRPr="00E11521" w14:paraId="768106DC" w14:textId="77777777" w:rsidTr="00EA40ED">
        <w:trPr>
          <w:cantSplit/>
          <w:trHeight w:val="522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D57426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D5C226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tříd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861EAC" w14:textId="77777777" w:rsidR="008A4BBF" w:rsidRPr="00E11521" w:rsidRDefault="008A4BBF" w:rsidP="00EA40ED">
            <w:pPr>
              <w:ind w:left="340" w:hanging="340"/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</w:t>
            </w:r>
          </w:p>
          <w:p w14:paraId="0053717F" w14:textId="77777777" w:rsidR="008A4BBF" w:rsidRPr="00E11521" w:rsidRDefault="008A4BBF" w:rsidP="00EA40ED">
            <w:pPr>
              <w:ind w:left="340" w:hanging="340"/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ročníků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35D3C7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žáků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0A4D70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Průměrný počet </w:t>
            </w:r>
          </w:p>
          <w:p w14:paraId="1E49A93E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žáků na třídu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EE640D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Kapacita </w:t>
            </w:r>
          </w:p>
        </w:tc>
      </w:tr>
      <w:tr w:rsidR="008A4BBF" w:rsidRPr="00E11521" w14:paraId="79F9DB7F" w14:textId="77777777" w:rsidTr="00EA40ED">
        <w:trPr>
          <w:trHeight w:val="403"/>
        </w:trPr>
        <w:tc>
          <w:tcPr>
            <w:tcW w:w="19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11258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1.stupeň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98D84" w14:textId="77777777" w:rsidR="008A4BBF" w:rsidRPr="00E11521" w:rsidRDefault="00DE2C09" w:rsidP="00B7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</w:t>
            </w:r>
            <w:r w:rsidR="00B751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6C8BC" w14:textId="77777777" w:rsidR="008A4BBF" w:rsidRPr="00E11521" w:rsidRDefault="00DE2C09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FAE96" w14:textId="77777777" w:rsidR="008A4BBF" w:rsidRPr="00E11521" w:rsidRDefault="00DE2C09" w:rsidP="00860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6B5C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    </w:t>
            </w:r>
            <w:r w:rsidR="00C36B5C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9859D" w14:textId="77777777" w:rsidR="008A4BBF" w:rsidRPr="00E11521" w:rsidRDefault="00C36B5C" w:rsidP="00860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  <w:r w:rsidR="00DE2C0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798B2" w14:textId="77777777" w:rsidR="008A4BBF" w:rsidRPr="00E11521" w:rsidRDefault="008A4BBF" w:rsidP="00EA40ED">
            <w:pPr>
              <w:rPr>
                <w:sz w:val="24"/>
                <w:szCs w:val="24"/>
              </w:rPr>
            </w:pPr>
          </w:p>
        </w:tc>
      </w:tr>
      <w:tr w:rsidR="008A4BBF" w:rsidRPr="00E11521" w14:paraId="0694B879" w14:textId="77777777" w:rsidTr="00EA40ED">
        <w:trPr>
          <w:trHeight w:val="409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69AA4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2.stupeň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730A9" w14:textId="77777777" w:rsidR="008A4BBF" w:rsidRPr="00E11521" w:rsidRDefault="00DE2C09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</w:t>
            </w:r>
            <w:r w:rsidR="0006247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2AE3E" w14:textId="77777777" w:rsidR="008A4BBF" w:rsidRPr="00E11521" w:rsidRDefault="00DE2C09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36693" w14:textId="77777777" w:rsidR="008A4BBF" w:rsidRPr="00E11521" w:rsidRDefault="00DE2C09" w:rsidP="00860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6B5C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    </w:t>
            </w:r>
            <w:r w:rsidR="00C36B5C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2FE60" w14:textId="77777777" w:rsidR="008A4BBF" w:rsidRPr="00E11521" w:rsidRDefault="00C36B5C" w:rsidP="00860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  <w:r w:rsidR="00DE2C0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10,5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59512" w14:textId="77777777" w:rsidR="008A4BBF" w:rsidRPr="00E11521" w:rsidRDefault="008A4BBF" w:rsidP="00EA40ED">
            <w:pPr>
              <w:rPr>
                <w:sz w:val="24"/>
                <w:szCs w:val="24"/>
              </w:rPr>
            </w:pPr>
          </w:p>
        </w:tc>
      </w:tr>
      <w:tr w:rsidR="008A4BBF" w:rsidRPr="00E11521" w14:paraId="5279B806" w14:textId="77777777" w:rsidTr="00EA40ED">
        <w:trPr>
          <w:trHeight w:val="387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5A0C6" w14:textId="77777777" w:rsidR="008A4BBF" w:rsidRPr="00E11521" w:rsidRDefault="008A4BBF" w:rsidP="00EA40ED">
            <w:pPr>
              <w:pStyle w:val="Nadpis1"/>
              <w:jc w:val="both"/>
              <w:rPr>
                <w:b w:val="0"/>
                <w:bCs w:val="0"/>
              </w:rPr>
            </w:pPr>
            <w:r w:rsidRPr="00E11521">
              <w:rPr>
                <w:b w:val="0"/>
                <w:bCs w:val="0"/>
              </w:rPr>
              <w:t>Celkem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582DA" w14:textId="77777777" w:rsidR="008A4BBF" w:rsidRPr="00E11521" w:rsidRDefault="00DE2C09" w:rsidP="00B7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 </w:t>
            </w:r>
            <w:r w:rsidR="0006247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9C480" w14:textId="77777777" w:rsidR="008A4BBF" w:rsidRPr="00E11521" w:rsidRDefault="00DE2C09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46481" w14:textId="77777777" w:rsidR="008A4BBF" w:rsidRPr="00E11521" w:rsidRDefault="00C36B5C" w:rsidP="00860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DE2C0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06208" w14:textId="77777777" w:rsidR="008A4BBF" w:rsidRPr="00E11521" w:rsidRDefault="000C2AF7" w:rsidP="00860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15,15</w:t>
            </w:r>
            <w:r w:rsidR="00DE2C09">
              <w:rPr>
                <w:sz w:val="24"/>
                <w:szCs w:val="24"/>
              </w:rPr>
              <w:t xml:space="preserve">   </w:t>
            </w:r>
            <w:r w:rsidR="0086079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10,25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DBD73" w14:textId="77777777" w:rsidR="008A4BBF" w:rsidRPr="00E11521" w:rsidRDefault="00DE2C09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</w:tbl>
    <w:p w14:paraId="22959074" w14:textId="77777777" w:rsidR="008A4BBF" w:rsidRPr="00DE2C09" w:rsidRDefault="00DE2C09" w:rsidP="00DE2C0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8A4BBF" w:rsidRPr="00E11521">
        <w:rPr>
          <w:sz w:val="24"/>
          <w:szCs w:val="24"/>
        </w:rPr>
        <w:t xml:space="preserve"> </w:t>
      </w:r>
    </w:p>
    <w:p w14:paraId="5ED3768C" w14:textId="77777777" w:rsidR="008A4BBF" w:rsidRPr="00DE2C09" w:rsidRDefault="008A4BBF" w:rsidP="00DE2C09">
      <w:pPr>
        <w:pStyle w:val="Odstavecseseznamem"/>
        <w:numPr>
          <w:ilvl w:val="1"/>
          <w:numId w:val="6"/>
        </w:numPr>
        <w:rPr>
          <w:sz w:val="24"/>
          <w:szCs w:val="24"/>
        </w:rPr>
      </w:pPr>
      <w:r w:rsidRPr="00DE2C09">
        <w:rPr>
          <w:b/>
          <w:bCs/>
          <w:sz w:val="24"/>
          <w:szCs w:val="24"/>
        </w:rPr>
        <w:lastRenderedPageBreak/>
        <w:t xml:space="preserve">Školská rada </w:t>
      </w:r>
      <w:r w:rsidRPr="00DE2C09">
        <w:rPr>
          <w:sz w:val="24"/>
          <w:szCs w:val="24"/>
        </w:rPr>
        <w:t>(§ 167, 168 zákona č. 561/2004 Sb.)</w:t>
      </w:r>
    </w:p>
    <w:p w14:paraId="7177D2D7" w14:textId="77777777" w:rsidR="00DE2C09" w:rsidRPr="00DE2C09" w:rsidRDefault="00DE2C09" w:rsidP="00DE2C09">
      <w:pPr>
        <w:pStyle w:val="Odstavecseseznamem"/>
        <w:ind w:left="360"/>
        <w:rPr>
          <w:sz w:val="24"/>
          <w:szCs w:val="24"/>
        </w:rPr>
      </w:pPr>
    </w:p>
    <w:p w14:paraId="1CE07739" w14:textId="77777777" w:rsidR="008A4BBF" w:rsidRPr="00E11521" w:rsidRDefault="008A4BBF" w:rsidP="008A4BBF">
      <w:pPr>
        <w:ind w:left="340" w:hanging="340"/>
        <w:rPr>
          <w:sz w:val="24"/>
          <w:szCs w:val="24"/>
        </w:rPr>
      </w:pPr>
      <w:r w:rsidRPr="00E11521">
        <w:rPr>
          <w:sz w:val="24"/>
          <w:szCs w:val="24"/>
        </w:rPr>
        <w:t xml:space="preserve">Datum zřízení: </w:t>
      </w:r>
      <w:r w:rsidR="00DE2C09">
        <w:rPr>
          <w:sz w:val="24"/>
          <w:szCs w:val="24"/>
        </w:rPr>
        <w:tab/>
      </w:r>
      <w:r w:rsidR="00DE2C09">
        <w:rPr>
          <w:sz w:val="24"/>
          <w:szCs w:val="24"/>
        </w:rPr>
        <w:tab/>
      </w:r>
      <w:r w:rsidR="00DE2C09">
        <w:rPr>
          <w:sz w:val="24"/>
          <w:szCs w:val="24"/>
        </w:rPr>
        <w:tab/>
        <w:t>1. 1. 2006</w:t>
      </w:r>
    </w:p>
    <w:p w14:paraId="6A4A7595" w14:textId="77777777" w:rsidR="008A4BBF" w:rsidRPr="00E11521" w:rsidRDefault="008A4BBF" w:rsidP="008A4BBF">
      <w:pPr>
        <w:ind w:left="340" w:hanging="340"/>
        <w:rPr>
          <w:sz w:val="24"/>
          <w:szCs w:val="24"/>
        </w:rPr>
      </w:pPr>
      <w:r w:rsidRPr="00E11521">
        <w:rPr>
          <w:sz w:val="24"/>
          <w:szCs w:val="24"/>
        </w:rPr>
        <w:t xml:space="preserve">Předseda a členové ŠR:  </w:t>
      </w:r>
    </w:p>
    <w:p w14:paraId="458DD7F4" w14:textId="77777777" w:rsidR="008A4BBF" w:rsidRPr="00E11521" w:rsidRDefault="008A4BBF" w:rsidP="008A4BBF">
      <w:pPr>
        <w:ind w:left="340" w:hanging="340"/>
        <w:rPr>
          <w:sz w:val="24"/>
          <w:szCs w:val="24"/>
        </w:rPr>
      </w:pPr>
      <w:r w:rsidRPr="00E11521">
        <w:rPr>
          <w:sz w:val="24"/>
          <w:szCs w:val="24"/>
        </w:rPr>
        <w:t xml:space="preserve">předseda -  </w:t>
      </w:r>
      <w:r w:rsidR="00DE2C09">
        <w:rPr>
          <w:sz w:val="24"/>
          <w:szCs w:val="24"/>
        </w:rPr>
        <w:tab/>
        <w:t>Mgr. Lenka Černochová</w:t>
      </w:r>
    </w:p>
    <w:p w14:paraId="6DA28B06" w14:textId="77777777" w:rsidR="008A4BBF" w:rsidRDefault="008A4BBF" w:rsidP="008A4BBF">
      <w:pPr>
        <w:ind w:left="340" w:hanging="340"/>
        <w:rPr>
          <w:bCs/>
          <w:sz w:val="24"/>
          <w:szCs w:val="24"/>
        </w:rPr>
      </w:pPr>
      <w:r w:rsidRPr="00E11521">
        <w:rPr>
          <w:bCs/>
          <w:sz w:val="24"/>
          <w:szCs w:val="24"/>
        </w:rPr>
        <w:t>členové -</w:t>
      </w:r>
      <w:r w:rsidR="00DE2C09">
        <w:rPr>
          <w:bCs/>
          <w:sz w:val="24"/>
          <w:szCs w:val="24"/>
        </w:rPr>
        <w:tab/>
      </w:r>
      <w:r w:rsidR="009321F8">
        <w:rPr>
          <w:bCs/>
          <w:sz w:val="24"/>
          <w:szCs w:val="24"/>
        </w:rPr>
        <w:t>Mgr. Jiří Šebek</w:t>
      </w:r>
    </w:p>
    <w:p w14:paraId="0FBC47CA" w14:textId="77777777" w:rsidR="00DE2C09" w:rsidRPr="00E11521" w:rsidRDefault="00DE2C09" w:rsidP="008A4BBF">
      <w:pPr>
        <w:ind w:left="340" w:hanging="3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321F8">
        <w:rPr>
          <w:bCs/>
          <w:sz w:val="24"/>
          <w:szCs w:val="24"/>
        </w:rPr>
        <w:t>Ing.   Iveta Kučerová</w:t>
      </w:r>
    </w:p>
    <w:p w14:paraId="451AC55B" w14:textId="77777777" w:rsidR="008A4BBF" w:rsidRPr="00E11521" w:rsidRDefault="008A4BBF" w:rsidP="008A4BBF">
      <w:pPr>
        <w:pStyle w:val="Nadpis4"/>
        <w:spacing w:after="60"/>
        <w:rPr>
          <w:sz w:val="24"/>
          <w:szCs w:val="24"/>
        </w:rPr>
      </w:pPr>
    </w:p>
    <w:p w14:paraId="2F121E02" w14:textId="77777777" w:rsidR="008A4BBF" w:rsidRDefault="008A4BBF" w:rsidP="00DE2C09">
      <w:pPr>
        <w:pStyle w:val="Nadpis4"/>
        <w:numPr>
          <w:ilvl w:val="1"/>
          <w:numId w:val="6"/>
        </w:numPr>
        <w:spacing w:after="60"/>
        <w:rPr>
          <w:sz w:val="24"/>
          <w:szCs w:val="24"/>
        </w:rPr>
      </w:pPr>
      <w:r w:rsidRPr="00E11521">
        <w:rPr>
          <w:sz w:val="24"/>
          <w:szCs w:val="24"/>
        </w:rPr>
        <w:t xml:space="preserve">Školní vzdělávací program </w:t>
      </w:r>
    </w:p>
    <w:p w14:paraId="6516066B" w14:textId="77777777" w:rsidR="00DE2C09" w:rsidRPr="00DE2C09" w:rsidRDefault="00DE2C09" w:rsidP="00DE2C09">
      <w:pPr>
        <w:pStyle w:val="Odstavecseseznamem"/>
        <w:ind w:left="36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2268"/>
      </w:tblGrid>
      <w:tr w:rsidR="008A4BBF" w:rsidRPr="00E11521" w14:paraId="597DEBD1" w14:textId="77777777" w:rsidTr="00EA40ED">
        <w:trPr>
          <w:trHeight w:val="286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90132F4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Název vzdělávacích programů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C8CB0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Číslo jednací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27E11CF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Ročník</w:t>
            </w:r>
          </w:p>
        </w:tc>
      </w:tr>
      <w:tr w:rsidR="008A4BBF" w:rsidRPr="00E11521" w14:paraId="3B2A6832" w14:textId="77777777" w:rsidTr="00EA40ED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A4EA" w14:textId="77777777" w:rsidR="008A4BBF" w:rsidRPr="00E11521" w:rsidRDefault="0000538C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vzdělávací program pro základní vzdělávání „Škola pro život“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85BE" w14:textId="77777777" w:rsidR="008A4BBF" w:rsidRPr="00E11521" w:rsidRDefault="0000538C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909B" w14:textId="77777777" w:rsidR="008A4BBF" w:rsidRPr="0000538C" w:rsidRDefault="0000538C" w:rsidP="00005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- </w:t>
            </w:r>
            <w:r w:rsidRPr="0000538C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00538C">
              <w:rPr>
                <w:sz w:val="24"/>
                <w:szCs w:val="24"/>
              </w:rPr>
              <w:t xml:space="preserve">ročník </w:t>
            </w:r>
          </w:p>
        </w:tc>
      </w:tr>
    </w:tbl>
    <w:p w14:paraId="64EC107E" w14:textId="77777777" w:rsidR="0000538C" w:rsidRDefault="0000538C" w:rsidP="008A4BBF">
      <w:pPr>
        <w:spacing w:before="80"/>
        <w:rPr>
          <w:sz w:val="24"/>
          <w:szCs w:val="24"/>
        </w:rPr>
      </w:pPr>
    </w:p>
    <w:p w14:paraId="4F4192CE" w14:textId="77777777" w:rsidR="008A4BBF" w:rsidRPr="00E11521" w:rsidRDefault="008A4BBF" w:rsidP="008A4BBF">
      <w:pPr>
        <w:spacing w:before="80"/>
        <w:rPr>
          <w:sz w:val="24"/>
          <w:szCs w:val="24"/>
        </w:rPr>
      </w:pPr>
      <w:r w:rsidRPr="00E11521">
        <w:rPr>
          <w:sz w:val="24"/>
          <w:szCs w:val="24"/>
        </w:rPr>
        <w:t xml:space="preserve">Jiné specializace, zaměření: </w:t>
      </w:r>
    </w:p>
    <w:p w14:paraId="21A9CB4B" w14:textId="77777777" w:rsidR="006246E9" w:rsidRDefault="006246E9"/>
    <w:p w14:paraId="09E8C9A7" w14:textId="77777777" w:rsidR="008A4BBF" w:rsidRDefault="0000538C" w:rsidP="00650149">
      <w:pPr>
        <w:jc w:val="both"/>
        <w:rPr>
          <w:sz w:val="22"/>
          <w:szCs w:val="22"/>
        </w:rPr>
      </w:pPr>
      <w:r w:rsidRPr="00142D9A">
        <w:rPr>
          <w:sz w:val="22"/>
          <w:szCs w:val="22"/>
        </w:rPr>
        <w:t>Vedle běžných tříd</w:t>
      </w:r>
      <w:r w:rsidR="00FF11F6" w:rsidRPr="00142D9A">
        <w:rPr>
          <w:sz w:val="22"/>
          <w:szCs w:val="22"/>
        </w:rPr>
        <w:t xml:space="preserve"> zřizujeme třídy pro výuku žáků</w:t>
      </w:r>
      <w:r w:rsidRPr="00142D9A">
        <w:rPr>
          <w:sz w:val="22"/>
          <w:szCs w:val="22"/>
        </w:rPr>
        <w:t xml:space="preserve"> s vývojovými poruchami učení a vývojovými poruchami chování. Žáci s diagnózou SPU nebo VPCH, kteří nejsou do těchto tříd zařazeni, jsou integrováni do běžných tříd. </w:t>
      </w:r>
      <w:r w:rsidR="00064BC1" w:rsidRPr="00142D9A">
        <w:rPr>
          <w:sz w:val="22"/>
          <w:szCs w:val="22"/>
        </w:rPr>
        <w:t>T</w:t>
      </w:r>
      <w:r w:rsidRPr="00142D9A">
        <w:rPr>
          <w:sz w:val="22"/>
          <w:szCs w:val="22"/>
        </w:rPr>
        <w:t>ěmto žákům</w:t>
      </w:r>
      <w:r w:rsidR="00064BC1" w:rsidRPr="00142D9A">
        <w:rPr>
          <w:sz w:val="22"/>
          <w:szCs w:val="22"/>
        </w:rPr>
        <w:t xml:space="preserve"> je</w:t>
      </w:r>
      <w:r w:rsidRPr="00142D9A">
        <w:rPr>
          <w:sz w:val="22"/>
          <w:szCs w:val="22"/>
        </w:rPr>
        <w:t xml:space="preserve"> v rámci podpůrných opatření </w:t>
      </w:r>
      <w:r w:rsidR="00C742B3" w:rsidRPr="00142D9A">
        <w:rPr>
          <w:sz w:val="22"/>
          <w:szCs w:val="22"/>
        </w:rPr>
        <w:t>poskytována pedag</w:t>
      </w:r>
      <w:r w:rsidR="00064BC1" w:rsidRPr="00142D9A">
        <w:rPr>
          <w:sz w:val="22"/>
          <w:szCs w:val="22"/>
        </w:rPr>
        <w:t>ogická intervence.</w:t>
      </w:r>
      <w:r w:rsidR="00B17B98" w:rsidRPr="00142D9A">
        <w:rPr>
          <w:sz w:val="22"/>
          <w:szCs w:val="22"/>
        </w:rPr>
        <w:t xml:space="preserve"> Kromě žáků </w:t>
      </w:r>
      <w:r w:rsidR="00C742B3" w:rsidRPr="00142D9A">
        <w:rPr>
          <w:sz w:val="22"/>
          <w:szCs w:val="22"/>
        </w:rPr>
        <w:t>se SPU a VPCH se věnujeme také žákům s LMP, žákům s poruchami autistické</w:t>
      </w:r>
      <w:r w:rsidR="00B17B98" w:rsidRPr="00142D9A">
        <w:rPr>
          <w:sz w:val="22"/>
          <w:szCs w:val="22"/>
        </w:rPr>
        <w:t xml:space="preserve">ho spektra, žákům s vadami řeči, sluchu a kombinovaným postižením. </w:t>
      </w:r>
      <w:r w:rsidR="00C742B3" w:rsidRPr="00142D9A">
        <w:rPr>
          <w:sz w:val="22"/>
          <w:szCs w:val="22"/>
        </w:rPr>
        <w:t>V uplynulém školním roce na naší škole pracovalo 1</w:t>
      </w:r>
      <w:r w:rsidR="00650149">
        <w:rPr>
          <w:sz w:val="22"/>
          <w:szCs w:val="22"/>
        </w:rPr>
        <w:t>7</w:t>
      </w:r>
      <w:r w:rsidR="00C742B3" w:rsidRPr="00142D9A">
        <w:rPr>
          <w:sz w:val="22"/>
          <w:szCs w:val="22"/>
        </w:rPr>
        <w:t xml:space="preserve"> asistentů pedagoga.</w:t>
      </w:r>
      <w:r w:rsidR="00B17B98" w:rsidRPr="00142D9A">
        <w:rPr>
          <w:sz w:val="22"/>
          <w:szCs w:val="22"/>
        </w:rPr>
        <w:t xml:space="preserve"> </w:t>
      </w:r>
    </w:p>
    <w:p w14:paraId="428CB122" w14:textId="77777777" w:rsidR="006941A4" w:rsidRPr="00142D9A" w:rsidRDefault="006941A4" w:rsidP="006501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školním roce 2019/2020 se nám podařilo otevřít přípravnou třídu, ve které se vzdělávalo 15 dětí. </w:t>
      </w:r>
    </w:p>
    <w:p w14:paraId="2A74384C" w14:textId="77777777" w:rsidR="008A4BBF" w:rsidRDefault="008A4BBF"/>
    <w:p w14:paraId="47A0985F" w14:textId="77777777" w:rsidR="008A4BBF" w:rsidRDefault="008A4BBF"/>
    <w:p w14:paraId="77024967" w14:textId="77777777" w:rsidR="008A4BBF" w:rsidRPr="00E11521" w:rsidRDefault="008A4BBF" w:rsidP="008A4BBF">
      <w:pPr>
        <w:jc w:val="center"/>
        <w:rPr>
          <w:sz w:val="24"/>
          <w:szCs w:val="24"/>
        </w:rPr>
      </w:pPr>
    </w:p>
    <w:p w14:paraId="2DC6ECE7" w14:textId="77777777" w:rsidR="008A4BBF" w:rsidRPr="00E11521" w:rsidRDefault="008A4BBF" w:rsidP="008A4BBF">
      <w:pPr>
        <w:pStyle w:val="Nadpis4"/>
        <w:spacing w:after="60"/>
        <w:rPr>
          <w:sz w:val="24"/>
          <w:szCs w:val="24"/>
        </w:rPr>
      </w:pPr>
      <w:r w:rsidRPr="00E11521">
        <w:rPr>
          <w:sz w:val="24"/>
          <w:szCs w:val="24"/>
        </w:rPr>
        <w:t>1.9 Zařízení školního stravování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0"/>
        <w:gridCol w:w="727"/>
        <w:gridCol w:w="1098"/>
        <w:gridCol w:w="2977"/>
        <w:gridCol w:w="976"/>
      </w:tblGrid>
      <w:tr w:rsidR="008A4BBF" w:rsidRPr="00E11521" w14:paraId="2CD75680" w14:textId="77777777" w:rsidTr="00EA40ED">
        <w:trPr>
          <w:cantSplit/>
        </w:trPr>
        <w:tc>
          <w:tcPr>
            <w:tcW w:w="3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7B36C1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Typ jídelny- dle výkazu Z  17-01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65F9" w14:textId="77777777" w:rsidR="008A4BBF" w:rsidRPr="00E11521" w:rsidRDefault="008A4BBF" w:rsidP="00EA40ED">
            <w:pPr>
              <w:ind w:left="317" w:hanging="340"/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</w:t>
            </w:r>
          </w:p>
        </w:tc>
        <w:tc>
          <w:tcPr>
            <w:tcW w:w="497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84F5D2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strávníků</w:t>
            </w:r>
          </w:p>
        </w:tc>
      </w:tr>
      <w:tr w:rsidR="008A4BBF" w:rsidRPr="00E11521" w14:paraId="1F2FBD6C" w14:textId="77777777" w:rsidTr="00EA40ED">
        <w:trPr>
          <w:cantSplit/>
        </w:trPr>
        <w:tc>
          <w:tcPr>
            <w:tcW w:w="30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1E44D7" w14:textId="77777777" w:rsidR="008A4BBF" w:rsidRPr="00E11521" w:rsidRDefault="008A4BBF" w:rsidP="00EA40ED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43CBDE" w14:textId="77777777" w:rsidR="008A4BBF" w:rsidRPr="00E11521" w:rsidRDefault="008A4BBF" w:rsidP="00EA40ED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F0BC5F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děti  </w:t>
            </w:r>
            <w:r>
              <w:rPr>
                <w:sz w:val="24"/>
                <w:szCs w:val="24"/>
              </w:rPr>
              <w:br/>
            </w:r>
            <w:r w:rsidRPr="00E11521">
              <w:rPr>
                <w:sz w:val="24"/>
                <w:szCs w:val="24"/>
              </w:rPr>
              <w:t xml:space="preserve">a žáci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774F3F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zaměst</w:t>
            </w:r>
            <w:r>
              <w:rPr>
                <w:sz w:val="24"/>
                <w:szCs w:val="24"/>
              </w:rPr>
              <w:t>nanci</w:t>
            </w:r>
            <w:r w:rsidRPr="00E11521">
              <w:rPr>
                <w:sz w:val="24"/>
                <w:szCs w:val="24"/>
              </w:rPr>
              <w:t xml:space="preserve"> školy a vlastní důchodci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27E959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ostatní*</w:t>
            </w:r>
          </w:p>
        </w:tc>
      </w:tr>
      <w:tr w:rsidR="008A4BBF" w:rsidRPr="00E11521" w14:paraId="6A25F26A" w14:textId="77777777" w:rsidTr="00EA40ED">
        <w:tc>
          <w:tcPr>
            <w:tcW w:w="3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93A8" w14:textId="77777777" w:rsidR="008A4BBF" w:rsidRPr="00E11521" w:rsidRDefault="00C742B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ŠJ - úplná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4914" w14:textId="18065554" w:rsidR="008A4BBF" w:rsidRPr="00E11521" w:rsidRDefault="003B2C25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52E" w14:textId="7F54F00E" w:rsidR="008A4BBF" w:rsidRPr="00E11521" w:rsidRDefault="003B2C25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5BB8" w14:textId="74B3BF78" w:rsidR="008A4BBF" w:rsidRPr="00E11521" w:rsidRDefault="000E796C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558" w14:textId="7D89E407" w:rsidR="008A4BBF" w:rsidRPr="00E11521" w:rsidRDefault="003B2C25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14:paraId="4CD1B75B" w14:textId="77777777" w:rsidR="008A4BBF" w:rsidRPr="00E11521" w:rsidRDefault="008A4BBF" w:rsidP="008A4BBF">
      <w:pPr>
        <w:rPr>
          <w:sz w:val="24"/>
          <w:szCs w:val="24"/>
        </w:rPr>
      </w:pPr>
      <w:r w:rsidRPr="00E11521">
        <w:rPr>
          <w:sz w:val="24"/>
          <w:szCs w:val="24"/>
        </w:rPr>
        <w:t>* Ostatní – ostatní důchodci, zaměstnanci jiných škol, zaměstnanci jiných zaměstnavatelů (firmy)</w:t>
      </w:r>
    </w:p>
    <w:p w14:paraId="2473F8A6" w14:textId="77777777" w:rsidR="008A4BBF" w:rsidRDefault="008A4BBF" w:rsidP="008A4BBF">
      <w:pPr>
        <w:pStyle w:val="Nadpis4"/>
        <w:spacing w:after="60"/>
        <w:rPr>
          <w:sz w:val="24"/>
          <w:szCs w:val="24"/>
        </w:rPr>
      </w:pPr>
    </w:p>
    <w:p w14:paraId="1016C2F0" w14:textId="77777777" w:rsidR="00336D7E" w:rsidRPr="00336D7E" w:rsidRDefault="00336D7E" w:rsidP="00336D7E"/>
    <w:p w14:paraId="5441215E" w14:textId="77777777" w:rsidR="008A4BBF" w:rsidRPr="00E11521" w:rsidRDefault="008A4BBF" w:rsidP="008A4BBF">
      <w:pPr>
        <w:pStyle w:val="Nadpis4"/>
        <w:spacing w:after="60"/>
        <w:rPr>
          <w:b w:val="0"/>
          <w:bCs w:val="0"/>
          <w:sz w:val="24"/>
          <w:szCs w:val="24"/>
        </w:rPr>
      </w:pPr>
      <w:r w:rsidRPr="00E11521">
        <w:rPr>
          <w:sz w:val="24"/>
          <w:szCs w:val="24"/>
        </w:rPr>
        <w:t xml:space="preserve">1.10 Počet </w:t>
      </w:r>
      <w:r>
        <w:rPr>
          <w:sz w:val="24"/>
          <w:szCs w:val="24"/>
        </w:rPr>
        <w:t xml:space="preserve">pracovníků školního stravování </w:t>
      </w:r>
      <w:r w:rsidRPr="00E11521">
        <w:t>(k datu):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3440"/>
      </w:tblGrid>
      <w:tr w:rsidR="008A4BBF" w:rsidRPr="00E11521" w14:paraId="7F17F9FF" w14:textId="77777777" w:rsidTr="00EA40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E51E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Fyzické osoby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A529" w14:textId="77777777" w:rsidR="008A4BBF" w:rsidRPr="00E11521" w:rsidRDefault="00C742B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4BBF" w:rsidRPr="00E11521" w14:paraId="30BD95EC" w14:textId="77777777" w:rsidTr="00EA40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9F40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Přepočtení na plně zaměstnané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3E94" w14:textId="77777777" w:rsidR="008A4BBF" w:rsidRPr="00E11521" w:rsidRDefault="00B9333A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</w:tbl>
    <w:p w14:paraId="742D569F" w14:textId="77777777" w:rsidR="008A4BBF" w:rsidRPr="00E11521" w:rsidRDefault="008A4BBF" w:rsidP="008A4BBF">
      <w:pPr>
        <w:rPr>
          <w:sz w:val="24"/>
          <w:szCs w:val="24"/>
        </w:rPr>
      </w:pPr>
    </w:p>
    <w:p w14:paraId="0A611471" w14:textId="77777777" w:rsidR="008A4BBF" w:rsidRDefault="008A4BBF" w:rsidP="008A4BBF">
      <w:pPr>
        <w:pStyle w:val="Nadpis4"/>
        <w:spacing w:after="60"/>
        <w:rPr>
          <w:sz w:val="24"/>
          <w:szCs w:val="24"/>
        </w:rPr>
      </w:pPr>
    </w:p>
    <w:p w14:paraId="4959DE22" w14:textId="77777777" w:rsidR="00C742B3" w:rsidRPr="00C742B3" w:rsidRDefault="00C742B3" w:rsidP="00C742B3"/>
    <w:p w14:paraId="17ABA934" w14:textId="77777777" w:rsidR="008A4BBF" w:rsidRPr="00E11521" w:rsidRDefault="008A4BBF" w:rsidP="008A4BBF">
      <w:pPr>
        <w:pStyle w:val="Nadpis4"/>
        <w:spacing w:after="60"/>
        <w:rPr>
          <w:sz w:val="24"/>
          <w:szCs w:val="24"/>
        </w:rPr>
      </w:pPr>
      <w:r w:rsidRPr="00E11521">
        <w:rPr>
          <w:sz w:val="24"/>
          <w:szCs w:val="24"/>
        </w:rPr>
        <w:t>1.11 Školní družina,</w:t>
      </w:r>
      <w:r>
        <w:rPr>
          <w:sz w:val="24"/>
          <w:szCs w:val="24"/>
        </w:rPr>
        <w:t xml:space="preserve"> </w:t>
      </w:r>
      <w:r w:rsidRPr="00E11521">
        <w:rPr>
          <w:sz w:val="24"/>
          <w:szCs w:val="24"/>
        </w:rPr>
        <w:t>která je součástí základní školy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1389"/>
        <w:gridCol w:w="1701"/>
        <w:gridCol w:w="2552"/>
        <w:gridCol w:w="1701"/>
      </w:tblGrid>
      <w:tr w:rsidR="008A4BBF" w:rsidRPr="00E11521" w14:paraId="28181818" w14:textId="77777777" w:rsidTr="00EA40ED"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F86E41E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ŠD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4EA1D86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počet oddělení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47B9A97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počet dětí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4E63E77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počet vychovatelů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FF72A21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kapacita</w:t>
            </w:r>
          </w:p>
        </w:tc>
      </w:tr>
      <w:tr w:rsidR="008A4BBF" w:rsidRPr="00E11521" w14:paraId="1D03BE90" w14:textId="77777777" w:rsidTr="00EA40ED">
        <w:tc>
          <w:tcPr>
            <w:tcW w:w="1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1DF8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celkem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975A" w14:textId="77777777" w:rsidR="008A4BBF" w:rsidRPr="00E11521" w:rsidRDefault="00C742B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0C86" w14:textId="77777777" w:rsidR="008A4BBF" w:rsidRPr="00E11521" w:rsidRDefault="00BD7ABA" w:rsidP="00B9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2655" w14:textId="77777777" w:rsidR="00BD7ABA" w:rsidRDefault="00C742B3" w:rsidP="00EA40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fyz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  <w:r w:rsidR="00BD7ABA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2</w:t>
            </w:r>
            <w:r w:rsidR="008A4BBF" w:rsidRPr="00E11521">
              <w:rPr>
                <w:sz w:val="24"/>
                <w:szCs w:val="24"/>
              </w:rPr>
              <w:t xml:space="preserve"> </w:t>
            </w:r>
          </w:p>
          <w:p w14:paraId="1E9A4075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proofErr w:type="spellStart"/>
            <w:r w:rsidRPr="00E11521">
              <w:rPr>
                <w:sz w:val="24"/>
                <w:szCs w:val="24"/>
              </w:rPr>
              <w:t>přepoč</w:t>
            </w:r>
            <w:proofErr w:type="spellEnd"/>
            <w:r w:rsidRPr="00E11521">
              <w:rPr>
                <w:sz w:val="24"/>
                <w:szCs w:val="24"/>
              </w:rPr>
              <w:t xml:space="preserve">.  </w:t>
            </w:r>
            <w:r w:rsidR="00BD7ABA">
              <w:rPr>
                <w:sz w:val="24"/>
                <w:szCs w:val="24"/>
              </w:rPr>
              <w:t xml:space="preserve">         1,89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8E1D" w14:textId="77777777" w:rsidR="008A4BBF" w:rsidRPr="00E11521" w:rsidRDefault="00C742B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14:paraId="33B24D7D" w14:textId="77777777" w:rsidR="008A4BBF" w:rsidRPr="00FD49D3" w:rsidRDefault="008A4BBF" w:rsidP="00C742B3">
      <w:pPr>
        <w:rPr>
          <w:b/>
          <w:bCs/>
          <w:sz w:val="24"/>
          <w:szCs w:val="24"/>
        </w:rPr>
      </w:pPr>
      <w:r w:rsidRPr="00FD49D3">
        <w:rPr>
          <w:b/>
          <w:bCs/>
          <w:sz w:val="24"/>
          <w:szCs w:val="24"/>
        </w:rPr>
        <w:t>Z činnosti ŠD:</w:t>
      </w:r>
    </w:p>
    <w:p w14:paraId="5A539092" w14:textId="77777777" w:rsidR="0086079B" w:rsidRDefault="0086079B" w:rsidP="0086079B">
      <w:pPr>
        <w:shd w:val="clear" w:color="auto" w:fill="FFFFFF"/>
        <w:autoSpaceDE/>
        <w:autoSpaceDN/>
        <w:spacing w:before="300" w:after="150"/>
        <w:outlineLvl w:val="2"/>
        <w:rPr>
          <w:b/>
          <w:bCs/>
          <w:iCs/>
          <w:color w:val="333333"/>
          <w:sz w:val="24"/>
          <w:szCs w:val="24"/>
        </w:rPr>
      </w:pPr>
      <w:r w:rsidRPr="0086079B">
        <w:rPr>
          <w:b/>
          <w:bCs/>
          <w:iCs/>
          <w:color w:val="333333"/>
          <w:sz w:val="24"/>
          <w:szCs w:val="24"/>
        </w:rPr>
        <w:t>Ruku v ruce s</w:t>
      </w:r>
      <w:r>
        <w:rPr>
          <w:b/>
          <w:bCs/>
          <w:iCs/>
          <w:color w:val="333333"/>
          <w:sz w:val="24"/>
          <w:szCs w:val="24"/>
        </w:rPr>
        <w:t> </w:t>
      </w:r>
      <w:r w:rsidRPr="0086079B">
        <w:rPr>
          <w:b/>
          <w:bCs/>
          <w:iCs/>
          <w:color w:val="333333"/>
          <w:sz w:val="24"/>
          <w:szCs w:val="24"/>
        </w:rPr>
        <w:t>přírodou</w:t>
      </w:r>
    </w:p>
    <w:p w14:paraId="52DE1AE9" w14:textId="77777777" w:rsidR="0086079B" w:rsidRDefault="0086079B" w:rsidP="0086079B">
      <w:pPr>
        <w:shd w:val="clear" w:color="auto" w:fill="FFFFFF"/>
        <w:autoSpaceDE/>
        <w:autoSpaceDN/>
        <w:spacing w:before="300" w:after="150"/>
        <w:outlineLvl w:val="2"/>
        <w:rPr>
          <w:color w:val="333333"/>
          <w:sz w:val="24"/>
          <w:szCs w:val="24"/>
        </w:rPr>
      </w:pPr>
      <w:r w:rsidRPr="0086079B">
        <w:rPr>
          <w:color w:val="333333"/>
          <w:sz w:val="24"/>
          <w:szCs w:val="24"/>
        </w:rPr>
        <w:t xml:space="preserve">Koncept celoročního plánu pro práci ve školní družině se zaměřením na environmentální tématiku. Cílem plánu je rozvoj pozitivního přístupu žáků k přírodě, sobě samým, zdravému životnímu stylu a rozvoj praktických dovedností a činností vedoucích k péči o sebe a své okolí. </w:t>
      </w:r>
    </w:p>
    <w:p w14:paraId="2DBB4FBC" w14:textId="77777777" w:rsidR="00BD7ABA" w:rsidRPr="00BD7ABA" w:rsidRDefault="00BD7ABA" w:rsidP="00BD7ABA">
      <w:pPr>
        <w:shd w:val="clear" w:color="auto" w:fill="FFFFFF"/>
        <w:autoSpaceDE/>
        <w:autoSpaceDN/>
        <w:spacing w:before="300" w:after="150"/>
        <w:outlineLvl w:val="2"/>
        <w:rPr>
          <w:sz w:val="24"/>
          <w:szCs w:val="24"/>
        </w:rPr>
      </w:pPr>
      <w:r w:rsidRPr="00BD7ABA">
        <w:rPr>
          <w:sz w:val="24"/>
          <w:szCs w:val="24"/>
        </w:rPr>
        <w:t>AKTIVITY PRO ŠKOLNÍ ROK 2019/2020</w:t>
      </w:r>
    </w:p>
    <w:p w14:paraId="05EEB924" w14:textId="77777777" w:rsidR="00BD7ABA" w:rsidRPr="00BD7ABA" w:rsidRDefault="00BD7ABA" w:rsidP="00BD7ABA">
      <w:pPr>
        <w:shd w:val="clear" w:color="auto" w:fill="FFFFFF"/>
        <w:autoSpaceDE/>
        <w:autoSpaceDN/>
        <w:spacing w:before="150" w:after="150"/>
        <w:outlineLvl w:val="3"/>
        <w:rPr>
          <w:sz w:val="24"/>
          <w:szCs w:val="24"/>
        </w:rPr>
      </w:pPr>
      <w:r w:rsidRPr="00BD7ABA">
        <w:rPr>
          <w:sz w:val="24"/>
          <w:szCs w:val="24"/>
        </w:rPr>
        <w:t xml:space="preserve">ŘÍJEN: PODEJ RUKU, NECH SE VÉST </w:t>
      </w:r>
      <w:r>
        <w:rPr>
          <w:sz w:val="24"/>
          <w:szCs w:val="24"/>
        </w:rPr>
        <w:t>(</w:t>
      </w:r>
      <w:r w:rsidRPr="00BD7ABA">
        <w:rPr>
          <w:sz w:val="24"/>
          <w:szCs w:val="24"/>
        </w:rPr>
        <w:t>2. 10. 2019 14.00–15.00)</w:t>
      </w:r>
    </w:p>
    <w:p w14:paraId="32414563" w14:textId="77777777" w:rsidR="00BD7ABA" w:rsidRPr="00BD7ABA" w:rsidRDefault="00BD7ABA" w:rsidP="00BD7ABA">
      <w:pPr>
        <w:shd w:val="clear" w:color="auto" w:fill="FFFFFF"/>
        <w:autoSpaceDE/>
        <w:autoSpaceDN/>
        <w:spacing w:before="150" w:after="150"/>
        <w:outlineLvl w:val="3"/>
        <w:rPr>
          <w:sz w:val="24"/>
          <w:szCs w:val="24"/>
        </w:rPr>
      </w:pPr>
      <w:r w:rsidRPr="00BD7ABA">
        <w:rPr>
          <w:sz w:val="24"/>
          <w:szCs w:val="24"/>
        </w:rPr>
        <w:t>LISTOPAD: ZAVÍRÁNÍ ŠKOLNÍ ZAHRADY (20. 11. 14.00–15.00)</w:t>
      </w:r>
    </w:p>
    <w:p w14:paraId="0D0FC05C" w14:textId="77777777" w:rsidR="00BD7ABA" w:rsidRPr="00BD7ABA" w:rsidRDefault="00BD7ABA" w:rsidP="00BD7ABA">
      <w:pPr>
        <w:shd w:val="clear" w:color="auto" w:fill="FFFFFF"/>
        <w:autoSpaceDE/>
        <w:autoSpaceDN/>
        <w:spacing w:before="150" w:after="150"/>
        <w:outlineLvl w:val="3"/>
        <w:rPr>
          <w:sz w:val="24"/>
          <w:szCs w:val="24"/>
        </w:rPr>
      </w:pPr>
      <w:r w:rsidRPr="00BD7ABA">
        <w:rPr>
          <w:sz w:val="24"/>
          <w:szCs w:val="24"/>
        </w:rPr>
        <w:t>PROSINEC: VÁNOČNÍ BESÍDKA S VÝROBOU OZDOB Z OBNOVITELNÝCH ZDROJŮ (18. 12. 14.00–15.00)</w:t>
      </w:r>
    </w:p>
    <w:p w14:paraId="30533149" w14:textId="77777777" w:rsidR="00BD7ABA" w:rsidRPr="00BD7ABA" w:rsidRDefault="00BD7ABA" w:rsidP="00BD7ABA">
      <w:pPr>
        <w:shd w:val="clear" w:color="auto" w:fill="FFFFFF"/>
        <w:autoSpaceDE/>
        <w:autoSpaceDN/>
        <w:spacing w:before="150" w:after="150"/>
        <w:outlineLvl w:val="3"/>
        <w:rPr>
          <w:sz w:val="24"/>
          <w:szCs w:val="24"/>
        </w:rPr>
      </w:pPr>
      <w:r w:rsidRPr="00BD7ABA">
        <w:rPr>
          <w:sz w:val="24"/>
          <w:szCs w:val="24"/>
        </w:rPr>
        <w:t>ÚNOR: KARNEVAL (12. 2. 2020 14.00–15.00)</w:t>
      </w:r>
    </w:p>
    <w:p w14:paraId="02968947" w14:textId="77777777" w:rsidR="00BD7ABA" w:rsidRDefault="00BD7ABA" w:rsidP="00142D9A">
      <w:pPr>
        <w:jc w:val="both"/>
        <w:rPr>
          <w:sz w:val="24"/>
          <w:szCs w:val="24"/>
        </w:rPr>
      </w:pPr>
      <w:r>
        <w:rPr>
          <w:sz w:val="24"/>
          <w:szCs w:val="24"/>
        </w:rPr>
        <w:t>Další naplánované akce už z důvodu uzavření škol neproběhly.</w:t>
      </w:r>
    </w:p>
    <w:p w14:paraId="641D0E68" w14:textId="77777777" w:rsidR="00BD7ABA" w:rsidRDefault="00BD7ABA" w:rsidP="00142D9A">
      <w:pPr>
        <w:jc w:val="both"/>
        <w:rPr>
          <w:color w:val="333333"/>
          <w:sz w:val="24"/>
          <w:szCs w:val="24"/>
        </w:rPr>
      </w:pPr>
    </w:p>
    <w:p w14:paraId="49BE8CAA" w14:textId="77777777" w:rsidR="00C742B3" w:rsidRDefault="00336D7E" w:rsidP="00142D9A">
      <w:pPr>
        <w:jc w:val="both"/>
        <w:rPr>
          <w:sz w:val="24"/>
          <w:szCs w:val="24"/>
        </w:rPr>
      </w:pPr>
      <w:r>
        <w:rPr>
          <w:sz w:val="24"/>
          <w:szCs w:val="24"/>
        </w:rPr>
        <w:t>Činnost ve školní družině je propojena s prací žáků ve vyučování, umožňuje také odpočinkové činnosti. ŠD využívá prostornou místnost, školní hřiště a v případě nevhodného počasí i tělocvičnu.</w:t>
      </w:r>
    </w:p>
    <w:p w14:paraId="2E274148" w14:textId="77777777" w:rsidR="00142D9A" w:rsidRDefault="00142D9A" w:rsidP="00C742B3">
      <w:pPr>
        <w:rPr>
          <w:sz w:val="24"/>
          <w:szCs w:val="24"/>
        </w:rPr>
      </w:pPr>
    </w:p>
    <w:p w14:paraId="330033BC" w14:textId="77777777" w:rsidR="00BD7ABA" w:rsidRPr="00E11521" w:rsidRDefault="00BD7ABA" w:rsidP="00C742B3">
      <w:pPr>
        <w:rPr>
          <w:sz w:val="24"/>
          <w:szCs w:val="24"/>
        </w:rPr>
      </w:pPr>
    </w:p>
    <w:p w14:paraId="29CD7F33" w14:textId="77777777" w:rsidR="008A4BBF" w:rsidRPr="00E11521" w:rsidRDefault="008A4BBF" w:rsidP="008A4BBF">
      <w:pPr>
        <w:pStyle w:val="Nadpis4"/>
        <w:spacing w:after="60"/>
        <w:rPr>
          <w:sz w:val="24"/>
          <w:szCs w:val="24"/>
        </w:rPr>
      </w:pPr>
      <w:r w:rsidRPr="00E11521">
        <w:rPr>
          <w:sz w:val="24"/>
          <w:szCs w:val="24"/>
        </w:rPr>
        <w:t>1.12 Školní klub, který je součástí školy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1"/>
        <w:gridCol w:w="1540"/>
        <w:gridCol w:w="1387"/>
        <w:gridCol w:w="2491"/>
        <w:gridCol w:w="1715"/>
      </w:tblGrid>
      <w:tr w:rsidR="008A4BBF" w:rsidRPr="00E11521" w14:paraId="0DADA3F0" w14:textId="77777777" w:rsidTr="00EA40ED"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B95A171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ŠK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65F44B1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počet oddělení 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FDB0F92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počet dětí 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1F122A4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počet vychovatelů 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ACAB5CF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kapacita</w:t>
            </w:r>
          </w:p>
        </w:tc>
      </w:tr>
      <w:tr w:rsidR="008A4BBF" w:rsidRPr="00E11521" w14:paraId="3138D168" w14:textId="77777777" w:rsidTr="00EA40ED"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EA94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celkem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190A" w14:textId="77777777" w:rsidR="008A4BBF" w:rsidRPr="00E11521" w:rsidRDefault="00C742B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7657" w14:textId="77777777" w:rsidR="008A4BBF" w:rsidRPr="00E11521" w:rsidRDefault="00C742B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BC0C" w14:textId="77777777" w:rsidR="008A4BBF" w:rsidRPr="00E11521" w:rsidRDefault="00C742B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0D67" w14:textId="77777777" w:rsidR="008A4BBF" w:rsidRPr="00E11521" w:rsidRDefault="00C742B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BC643F7" w14:textId="77777777" w:rsidR="00C742B3" w:rsidRDefault="00C742B3" w:rsidP="008A4BBF">
      <w:pPr>
        <w:rPr>
          <w:sz w:val="24"/>
          <w:szCs w:val="24"/>
        </w:rPr>
      </w:pPr>
    </w:p>
    <w:p w14:paraId="302A5BFC" w14:textId="77777777" w:rsidR="008A4BBF" w:rsidRDefault="00142D9A" w:rsidP="00142D9A">
      <w:pPr>
        <w:rPr>
          <w:sz w:val="24"/>
          <w:szCs w:val="24"/>
        </w:rPr>
      </w:pPr>
      <w:r>
        <w:rPr>
          <w:sz w:val="24"/>
          <w:szCs w:val="24"/>
        </w:rPr>
        <w:t>Z činnosti ŠK:</w:t>
      </w:r>
    </w:p>
    <w:p w14:paraId="641792C2" w14:textId="77777777" w:rsidR="00C742B3" w:rsidRDefault="00C742B3" w:rsidP="00C742B3"/>
    <w:p w14:paraId="77660FDD" w14:textId="77777777" w:rsidR="00BD7ABA" w:rsidRDefault="00BD7ABA" w:rsidP="00C742B3"/>
    <w:p w14:paraId="217B8700" w14:textId="77777777" w:rsidR="00BD7ABA" w:rsidRPr="00C742B3" w:rsidRDefault="00BD7ABA" w:rsidP="00C742B3"/>
    <w:p w14:paraId="1AF6CC44" w14:textId="77777777" w:rsidR="008A4BBF" w:rsidRPr="00E11521" w:rsidRDefault="008A4BBF" w:rsidP="008A4BBF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 w:rsidRPr="00E11521">
        <w:rPr>
          <w:rFonts w:ascii="Times New Roman" w:hAnsi="Times New Roman" w:cs="Times New Roman"/>
          <w:sz w:val="24"/>
          <w:szCs w:val="24"/>
        </w:rPr>
        <w:t>2.0 Údaje o pracovnících školy</w:t>
      </w:r>
    </w:p>
    <w:p w14:paraId="09070833" w14:textId="77777777" w:rsidR="00142D9A" w:rsidRPr="00E11521" w:rsidRDefault="00142D9A" w:rsidP="008A4BBF">
      <w:pPr>
        <w:rPr>
          <w:sz w:val="24"/>
          <w:szCs w:val="24"/>
        </w:rPr>
      </w:pPr>
    </w:p>
    <w:p w14:paraId="6DD2488B" w14:textId="77777777" w:rsidR="008A4BBF" w:rsidRPr="00E11521" w:rsidRDefault="008A4BBF" w:rsidP="008A4BBF">
      <w:pPr>
        <w:pStyle w:val="Nadpis4"/>
        <w:numPr>
          <w:ilvl w:val="1"/>
          <w:numId w:val="1"/>
        </w:numPr>
        <w:spacing w:after="60"/>
        <w:rPr>
          <w:sz w:val="24"/>
          <w:szCs w:val="24"/>
        </w:rPr>
      </w:pPr>
      <w:r w:rsidRPr="00E11521">
        <w:rPr>
          <w:sz w:val="24"/>
          <w:szCs w:val="24"/>
        </w:rPr>
        <w:t xml:space="preserve">Odborná kvalifikace </w:t>
      </w:r>
      <w:r w:rsidRPr="00E11521">
        <w:rPr>
          <w:b w:val="0"/>
          <w:bCs w:val="0"/>
          <w:sz w:val="24"/>
          <w:szCs w:val="24"/>
        </w:rPr>
        <w:t>(dle zákona č. 563/2004 Sb.)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2103"/>
        <w:gridCol w:w="1131"/>
      </w:tblGrid>
      <w:tr w:rsidR="008A4BBF" w:rsidRPr="00E11521" w14:paraId="6CFADE94" w14:textId="77777777" w:rsidTr="00EA40ED">
        <w:trPr>
          <w:cantSplit/>
          <w:trHeight w:val="270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5E94B" w14:textId="77777777" w:rsidR="008A4BBF" w:rsidRPr="00E11521" w:rsidRDefault="008A4BBF" w:rsidP="00EA40ED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3B232" w14:textId="77777777" w:rsidR="008A4BBF" w:rsidRPr="00E11521" w:rsidRDefault="008A4BBF" w:rsidP="00EA40ED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  Přepočtený / fyzický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7FABD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%</w:t>
            </w:r>
          </w:p>
        </w:tc>
      </w:tr>
      <w:tr w:rsidR="008A4BBF" w:rsidRPr="00E11521" w14:paraId="4AB77833" w14:textId="77777777" w:rsidTr="00EA40ED">
        <w:trPr>
          <w:cantSplit/>
          <w:trHeight w:val="270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9BD44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Celkový počet pedagogických pracovníků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EC108" w14:textId="77777777" w:rsidR="008A4BBF" w:rsidRPr="00E11521" w:rsidRDefault="0033790F" w:rsidP="00730AA9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A6B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CA6B20">
              <w:rPr>
                <w:sz w:val="24"/>
                <w:szCs w:val="24"/>
              </w:rPr>
              <w:t>/</w:t>
            </w:r>
            <w:r w:rsidR="00730AA9">
              <w:rPr>
                <w:sz w:val="24"/>
                <w:szCs w:val="24"/>
              </w:rPr>
              <w:t>19,6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015F7" w14:textId="77777777" w:rsidR="008A4BBF" w:rsidRPr="00E11521" w:rsidRDefault="00E26D5E" w:rsidP="00EA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A4BBF" w:rsidRPr="00E11521" w14:paraId="0BE7DF88" w14:textId="77777777" w:rsidTr="00EA40ED">
        <w:trPr>
          <w:cantSplit/>
          <w:trHeight w:val="270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B23B3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z toho odborně kvalifikovaných 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58ECD" w14:textId="77777777" w:rsidR="008A4BBF" w:rsidRPr="00E11521" w:rsidRDefault="0033790F" w:rsidP="00730AA9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  <w:r w:rsidR="00CA6B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17,68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42338" w14:textId="77777777" w:rsidR="008A4BBF" w:rsidRPr="00E11521" w:rsidRDefault="0033790F" w:rsidP="00EA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90,48</w:t>
            </w:r>
          </w:p>
        </w:tc>
      </w:tr>
    </w:tbl>
    <w:p w14:paraId="5977231F" w14:textId="77777777" w:rsidR="008A4BBF" w:rsidRPr="00E11521" w:rsidRDefault="008A4BBF" w:rsidP="008A4BBF">
      <w:pPr>
        <w:rPr>
          <w:sz w:val="24"/>
          <w:szCs w:val="24"/>
        </w:rPr>
      </w:pPr>
    </w:p>
    <w:p w14:paraId="4A8B3760" w14:textId="77777777" w:rsidR="008A4BBF" w:rsidRPr="00E11521" w:rsidRDefault="008A4BBF" w:rsidP="008A4BBF">
      <w:pPr>
        <w:ind w:left="340" w:hanging="340"/>
        <w:rPr>
          <w:b/>
          <w:bCs/>
          <w:sz w:val="24"/>
          <w:szCs w:val="24"/>
        </w:rPr>
      </w:pPr>
      <w:r w:rsidRPr="00E11521">
        <w:rPr>
          <w:sz w:val="24"/>
          <w:szCs w:val="24"/>
        </w:rPr>
        <w:t>2.1.1  Počet absolventů s odbornou kvalifikací, kteří ve školním roce nastoupili do školy:</w:t>
      </w:r>
      <w:r w:rsidR="00E26D5E">
        <w:rPr>
          <w:sz w:val="24"/>
          <w:szCs w:val="24"/>
        </w:rPr>
        <w:t xml:space="preserve"> </w:t>
      </w:r>
      <w:r w:rsidRPr="00E11521">
        <w:rPr>
          <w:b/>
          <w:bCs/>
          <w:sz w:val="24"/>
          <w:szCs w:val="24"/>
        </w:rPr>
        <w:t xml:space="preserve"> </w:t>
      </w:r>
      <w:r w:rsidR="006941A4">
        <w:rPr>
          <w:b/>
          <w:bCs/>
          <w:sz w:val="24"/>
          <w:szCs w:val="24"/>
        </w:rPr>
        <w:t xml:space="preserve"> </w:t>
      </w:r>
      <w:r w:rsidR="00DA0922" w:rsidRPr="00DA0922">
        <w:rPr>
          <w:sz w:val="24"/>
          <w:szCs w:val="24"/>
        </w:rPr>
        <w:t>0</w:t>
      </w:r>
    </w:p>
    <w:p w14:paraId="59D832EB" w14:textId="77777777" w:rsidR="008A4BBF" w:rsidRPr="00E11521" w:rsidRDefault="008A4BBF" w:rsidP="008A4BBF">
      <w:pPr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ab/>
      </w:r>
    </w:p>
    <w:p w14:paraId="5626416E" w14:textId="77777777" w:rsidR="008A4BBF" w:rsidRPr="004643C2" w:rsidRDefault="008A4BBF" w:rsidP="004643C2">
      <w:pPr>
        <w:pStyle w:val="Zkladntextodsazen2"/>
        <w:ind w:left="0"/>
        <w:rPr>
          <w:b/>
          <w:sz w:val="24"/>
          <w:szCs w:val="24"/>
        </w:rPr>
      </w:pPr>
      <w:r w:rsidRPr="00E11521">
        <w:rPr>
          <w:sz w:val="24"/>
          <w:szCs w:val="24"/>
        </w:rPr>
        <w:t xml:space="preserve">2.1.2  Počet učitelů s odbornou kvalifikací, kteří ve školním roce nastoupili do školy: </w:t>
      </w:r>
      <w:r w:rsidR="00DA0922">
        <w:rPr>
          <w:sz w:val="24"/>
          <w:szCs w:val="24"/>
        </w:rPr>
        <w:t xml:space="preserve">       </w:t>
      </w:r>
      <w:r w:rsidR="006941A4">
        <w:rPr>
          <w:sz w:val="24"/>
          <w:szCs w:val="24"/>
        </w:rPr>
        <w:t xml:space="preserve"> </w:t>
      </w:r>
      <w:r w:rsidR="00DA0922">
        <w:rPr>
          <w:sz w:val="24"/>
          <w:szCs w:val="24"/>
        </w:rPr>
        <w:t>0</w:t>
      </w:r>
    </w:p>
    <w:p w14:paraId="14A8ED8F" w14:textId="77777777" w:rsidR="008A4BBF" w:rsidRPr="00E11521" w:rsidRDefault="008A4BBF" w:rsidP="008A4BBF">
      <w:pPr>
        <w:rPr>
          <w:b/>
          <w:sz w:val="24"/>
          <w:szCs w:val="24"/>
        </w:rPr>
      </w:pPr>
      <w:r w:rsidRPr="00E11521">
        <w:rPr>
          <w:sz w:val="24"/>
          <w:szCs w:val="24"/>
        </w:rPr>
        <w:t>2.1.3  Počet učitelů s odbornou kvalifikací, kteří ve školním roce odešli ze školy:</w:t>
      </w:r>
      <w:r w:rsidR="00DA0922">
        <w:rPr>
          <w:sz w:val="24"/>
          <w:szCs w:val="24"/>
        </w:rPr>
        <w:t xml:space="preserve">              </w:t>
      </w:r>
      <w:r w:rsidR="006941A4">
        <w:rPr>
          <w:sz w:val="24"/>
          <w:szCs w:val="24"/>
        </w:rPr>
        <w:t xml:space="preserve"> </w:t>
      </w:r>
      <w:r w:rsidR="00DA0922">
        <w:rPr>
          <w:sz w:val="24"/>
          <w:szCs w:val="24"/>
        </w:rPr>
        <w:t>0</w:t>
      </w:r>
    </w:p>
    <w:p w14:paraId="2FAE3D33" w14:textId="77777777" w:rsidR="008A4BBF" w:rsidRPr="00E11521" w:rsidRDefault="008A4BBF" w:rsidP="008A4BBF">
      <w:pPr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ab/>
      </w:r>
    </w:p>
    <w:p w14:paraId="4A6E947C" w14:textId="77777777" w:rsidR="006941A4" w:rsidRDefault="008A4BBF" w:rsidP="00DA0922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 xml:space="preserve">2.1.4  </w:t>
      </w:r>
      <w:r w:rsidRPr="00E11521">
        <w:rPr>
          <w:sz w:val="24"/>
          <w:szCs w:val="24"/>
        </w:rPr>
        <w:t xml:space="preserve">Nepedagogičtí pracovníci  - počet: </w:t>
      </w:r>
      <w:r w:rsidR="006941A4">
        <w:rPr>
          <w:sz w:val="24"/>
          <w:szCs w:val="24"/>
        </w:rPr>
        <w:tab/>
      </w:r>
      <w:r w:rsidR="006941A4">
        <w:rPr>
          <w:sz w:val="24"/>
          <w:szCs w:val="24"/>
        </w:rPr>
        <w:tab/>
      </w:r>
      <w:r w:rsidR="006941A4">
        <w:rPr>
          <w:sz w:val="24"/>
          <w:szCs w:val="24"/>
        </w:rPr>
        <w:tab/>
      </w:r>
      <w:r w:rsidR="006941A4">
        <w:rPr>
          <w:sz w:val="24"/>
          <w:szCs w:val="24"/>
        </w:rPr>
        <w:tab/>
      </w:r>
      <w:r w:rsidR="006941A4">
        <w:rPr>
          <w:sz w:val="24"/>
          <w:szCs w:val="24"/>
        </w:rPr>
        <w:tab/>
      </w:r>
      <w:r w:rsidR="006941A4">
        <w:rPr>
          <w:sz w:val="24"/>
          <w:szCs w:val="24"/>
        </w:rPr>
        <w:tab/>
      </w:r>
      <w:r w:rsidR="006941A4">
        <w:rPr>
          <w:sz w:val="24"/>
          <w:szCs w:val="24"/>
        </w:rPr>
        <w:tab/>
        <w:t xml:space="preserve">   </w:t>
      </w:r>
      <w:r w:rsidR="00DA0922">
        <w:rPr>
          <w:sz w:val="24"/>
          <w:szCs w:val="24"/>
        </w:rPr>
        <w:t>4</w:t>
      </w:r>
    </w:p>
    <w:p w14:paraId="0F43336A" w14:textId="28B66F1E" w:rsidR="008A4BBF" w:rsidRDefault="008A4BBF" w:rsidP="00DA0922">
      <w:pPr>
        <w:pStyle w:val="Zkladntext3"/>
        <w:rPr>
          <w:b/>
          <w:bCs/>
          <w:sz w:val="24"/>
          <w:szCs w:val="24"/>
        </w:rPr>
      </w:pPr>
      <w:r w:rsidRPr="006941A4">
        <w:rPr>
          <w:b/>
          <w:bCs/>
          <w:sz w:val="24"/>
          <w:szCs w:val="24"/>
        </w:rPr>
        <w:t>2 Věkové složení učitelů</w:t>
      </w:r>
    </w:p>
    <w:p w14:paraId="79D19841" w14:textId="77777777" w:rsidR="00C23E1B" w:rsidRPr="006941A4" w:rsidRDefault="00C23E1B" w:rsidP="00DA0922">
      <w:pPr>
        <w:pStyle w:val="Zkladntext3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984"/>
        <w:gridCol w:w="2127"/>
      </w:tblGrid>
      <w:tr w:rsidR="008A4BBF" w:rsidRPr="00E11521" w14:paraId="4E6DC374" w14:textId="77777777" w:rsidTr="00EA40ED">
        <w:trPr>
          <w:cantSplit/>
          <w:trHeight w:val="248"/>
        </w:trPr>
        <w:tc>
          <w:tcPr>
            <w:tcW w:w="4323" w:type="dxa"/>
            <w:vMerge w:val="restart"/>
          </w:tcPr>
          <w:p w14:paraId="20181F3C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Věk</w:t>
            </w:r>
          </w:p>
        </w:tc>
        <w:tc>
          <w:tcPr>
            <w:tcW w:w="4111" w:type="dxa"/>
            <w:gridSpan w:val="2"/>
          </w:tcPr>
          <w:p w14:paraId="5872FD56" w14:textId="77777777" w:rsidR="008A4BBF" w:rsidRPr="00E11521" w:rsidRDefault="008A4BBF" w:rsidP="00EA40ED">
            <w:pPr>
              <w:jc w:val="center"/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Učitelé</w:t>
            </w:r>
          </w:p>
        </w:tc>
      </w:tr>
      <w:tr w:rsidR="008A4BBF" w:rsidRPr="00E11521" w14:paraId="3115217D" w14:textId="77777777" w:rsidTr="00EA40ED">
        <w:trPr>
          <w:cantSplit/>
          <w:trHeight w:val="235"/>
        </w:trPr>
        <w:tc>
          <w:tcPr>
            <w:tcW w:w="4323" w:type="dxa"/>
            <w:vMerge/>
          </w:tcPr>
          <w:p w14:paraId="63F0129A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069981" w14:textId="77777777" w:rsidR="008A4BBF" w:rsidRPr="00E11521" w:rsidRDefault="008A4BBF" w:rsidP="00EA40ED">
            <w:pPr>
              <w:jc w:val="center"/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Muži</w:t>
            </w:r>
          </w:p>
        </w:tc>
        <w:tc>
          <w:tcPr>
            <w:tcW w:w="2127" w:type="dxa"/>
          </w:tcPr>
          <w:p w14:paraId="743BB17E" w14:textId="77777777" w:rsidR="008A4BBF" w:rsidRPr="00E11521" w:rsidRDefault="008A4BBF" w:rsidP="00EA40ED">
            <w:pPr>
              <w:jc w:val="center"/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Ženy</w:t>
            </w:r>
          </w:p>
        </w:tc>
      </w:tr>
      <w:tr w:rsidR="008A4BBF" w:rsidRPr="00E11521" w14:paraId="5EFB2095" w14:textId="77777777" w:rsidTr="00EA40ED">
        <w:trPr>
          <w:cantSplit/>
          <w:trHeight w:val="235"/>
        </w:trPr>
        <w:tc>
          <w:tcPr>
            <w:tcW w:w="4323" w:type="dxa"/>
          </w:tcPr>
          <w:p w14:paraId="12B295D9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do 35 let</w:t>
            </w:r>
          </w:p>
        </w:tc>
        <w:tc>
          <w:tcPr>
            <w:tcW w:w="1984" w:type="dxa"/>
          </w:tcPr>
          <w:p w14:paraId="682B6CB6" w14:textId="77777777" w:rsidR="008A4BBF" w:rsidRPr="00E11521" w:rsidRDefault="00CA6B20" w:rsidP="00064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64F67BE0" w14:textId="77777777" w:rsidR="008A4BBF" w:rsidRPr="00E11521" w:rsidRDefault="00CA6B20" w:rsidP="00064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4BBF" w:rsidRPr="00E11521" w14:paraId="70A858F6" w14:textId="77777777" w:rsidTr="00EA40ED">
        <w:trPr>
          <w:cantSplit/>
          <w:trHeight w:val="235"/>
        </w:trPr>
        <w:tc>
          <w:tcPr>
            <w:tcW w:w="4323" w:type="dxa"/>
          </w:tcPr>
          <w:p w14:paraId="631DD6A8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36-50 let</w:t>
            </w:r>
          </w:p>
        </w:tc>
        <w:tc>
          <w:tcPr>
            <w:tcW w:w="1984" w:type="dxa"/>
          </w:tcPr>
          <w:p w14:paraId="0AC0E5C4" w14:textId="77777777" w:rsidR="008A4BBF" w:rsidRPr="00E11521" w:rsidRDefault="00602919" w:rsidP="00064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53B57E9" w14:textId="77777777" w:rsidR="008A4BBF" w:rsidRPr="00E11521" w:rsidRDefault="00CA6B20" w:rsidP="00131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A4BBF" w:rsidRPr="00E11521" w14:paraId="53525FB8" w14:textId="77777777" w:rsidTr="00EA40ED">
        <w:trPr>
          <w:cantSplit/>
          <w:trHeight w:val="235"/>
        </w:trPr>
        <w:tc>
          <w:tcPr>
            <w:tcW w:w="4323" w:type="dxa"/>
          </w:tcPr>
          <w:p w14:paraId="0569D4F9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51 a více</w:t>
            </w:r>
          </w:p>
        </w:tc>
        <w:tc>
          <w:tcPr>
            <w:tcW w:w="1984" w:type="dxa"/>
          </w:tcPr>
          <w:p w14:paraId="481C14D2" w14:textId="77777777" w:rsidR="008A4BBF" w:rsidRPr="00E11521" w:rsidRDefault="00064BC1" w:rsidP="00064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8579740" w14:textId="77777777" w:rsidR="008A4BBF" w:rsidRPr="00E11521" w:rsidRDefault="00602919" w:rsidP="00064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4BBF" w:rsidRPr="00E11521" w14:paraId="456A695B" w14:textId="77777777" w:rsidTr="00EA40ED">
        <w:trPr>
          <w:cantSplit/>
          <w:trHeight w:val="238"/>
        </w:trPr>
        <w:tc>
          <w:tcPr>
            <w:tcW w:w="4323" w:type="dxa"/>
          </w:tcPr>
          <w:p w14:paraId="1A2EFE39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Pracující důchodci nepobírající důchod</w:t>
            </w:r>
          </w:p>
        </w:tc>
        <w:tc>
          <w:tcPr>
            <w:tcW w:w="1984" w:type="dxa"/>
          </w:tcPr>
          <w:p w14:paraId="17DB8529" w14:textId="77777777" w:rsidR="008A4BBF" w:rsidRPr="00E11521" w:rsidRDefault="00064BC1" w:rsidP="00064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5B902F10" w14:textId="77777777" w:rsidR="008A4BBF" w:rsidRPr="00E11521" w:rsidRDefault="00064BC1" w:rsidP="00064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4BBF" w:rsidRPr="00E11521" w14:paraId="3C21E2D8" w14:textId="77777777" w:rsidTr="00EA40ED">
        <w:trPr>
          <w:cantSplit/>
          <w:trHeight w:val="256"/>
        </w:trPr>
        <w:tc>
          <w:tcPr>
            <w:tcW w:w="4323" w:type="dxa"/>
          </w:tcPr>
          <w:p w14:paraId="1E589B28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Pracující důchodci pobírající důchod</w:t>
            </w:r>
          </w:p>
        </w:tc>
        <w:tc>
          <w:tcPr>
            <w:tcW w:w="1984" w:type="dxa"/>
          </w:tcPr>
          <w:p w14:paraId="484511DE" w14:textId="77777777" w:rsidR="008A4BBF" w:rsidRPr="00E11521" w:rsidRDefault="00064BC1" w:rsidP="00064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1CCB3E4D" w14:textId="77777777" w:rsidR="008A4BBF" w:rsidRPr="00E11521" w:rsidRDefault="00064BC1" w:rsidP="00064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4BBF" w:rsidRPr="00E11521" w14:paraId="16A8A432" w14:textId="77777777" w:rsidTr="00EA40ED">
        <w:trPr>
          <w:cantSplit/>
          <w:trHeight w:val="235"/>
        </w:trPr>
        <w:tc>
          <w:tcPr>
            <w:tcW w:w="4323" w:type="dxa"/>
          </w:tcPr>
          <w:p w14:paraId="7B084E42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984" w:type="dxa"/>
          </w:tcPr>
          <w:p w14:paraId="08AF395C" w14:textId="77777777" w:rsidR="008A4BBF" w:rsidRPr="00E11521" w:rsidRDefault="00602919" w:rsidP="00064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453829CE" w14:textId="77777777" w:rsidR="008A4BBF" w:rsidRPr="00E11521" w:rsidRDefault="00602919" w:rsidP="00CA6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A4BBF" w:rsidRPr="00E11521" w14:paraId="7C36D509" w14:textId="77777777" w:rsidTr="00EA40ED">
        <w:trPr>
          <w:cantSplit/>
          <w:trHeight w:val="235"/>
        </w:trPr>
        <w:tc>
          <w:tcPr>
            <w:tcW w:w="4323" w:type="dxa"/>
          </w:tcPr>
          <w:p w14:paraId="5EAFDC44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Rodičovská dovolená</w:t>
            </w:r>
          </w:p>
        </w:tc>
        <w:tc>
          <w:tcPr>
            <w:tcW w:w="1984" w:type="dxa"/>
          </w:tcPr>
          <w:p w14:paraId="1BA20F32" w14:textId="77777777" w:rsidR="008A4BBF" w:rsidRPr="00E11521" w:rsidRDefault="00064BC1" w:rsidP="00064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332DB99F" w14:textId="77777777" w:rsidR="008A4BBF" w:rsidRPr="00E11521" w:rsidRDefault="00CA6B20" w:rsidP="00064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5E97B706" w14:textId="78CAE4F4" w:rsidR="008A4BBF" w:rsidRDefault="008A4BBF" w:rsidP="008A4BBF">
      <w:pPr>
        <w:rPr>
          <w:sz w:val="24"/>
          <w:szCs w:val="24"/>
        </w:rPr>
      </w:pPr>
    </w:p>
    <w:p w14:paraId="1ABE61D9" w14:textId="77777777" w:rsidR="00C23E1B" w:rsidRDefault="00C23E1B" w:rsidP="008A4BBF">
      <w:pPr>
        <w:rPr>
          <w:sz w:val="24"/>
          <w:szCs w:val="24"/>
        </w:rPr>
      </w:pPr>
    </w:p>
    <w:p w14:paraId="7D554BA6" w14:textId="77777777" w:rsidR="00DA0922" w:rsidRPr="00E11521" w:rsidRDefault="00DA0922" w:rsidP="008A4BBF">
      <w:pPr>
        <w:rPr>
          <w:sz w:val="24"/>
          <w:szCs w:val="24"/>
        </w:rPr>
      </w:pPr>
    </w:p>
    <w:p w14:paraId="4C4423C7" w14:textId="77777777" w:rsidR="008A4BBF" w:rsidRPr="00DA0922" w:rsidRDefault="008A4BBF" w:rsidP="00DA0922">
      <w:pPr>
        <w:pStyle w:val="Odstavecseseznamem"/>
        <w:numPr>
          <w:ilvl w:val="1"/>
          <w:numId w:val="1"/>
        </w:numPr>
        <w:rPr>
          <w:b/>
          <w:bCs/>
          <w:sz w:val="24"/>
          <w:szCs w:val="24"/>
        </w:rPr>
      </w:pPr>
      <w:r w:rsidRPr="00DA0922">
        <w:rPr>
          <w:b/>
          <w:bCs/>
          <w:sz w:val="24"/>
          <w:szCs w:val="24"/>
        </w:rPr>
        <w:t>Školní asistenti</w:t>
      </w:r>
    </w:p>
    <w:p w14:paraId="6D1D6886" w14:textId="77777777" w:rsidR="00DA0922" w:rsidRPr="00DA0922" w:rsidRDefault="00DA0922" w:rsidP="00DA0922">
      <w:pPr>
        <w:pStyle w:val="Odstavecseseznamem"/>
        <w:ind w:left="360"/>
        <w:rPr>
          <w:b/>
          <w:bCs/>
          <w:sz w:val="24"/>
          <w:szCs w:val="24"/>
        </w:rPr>
      </w:pPr>
    </w:p>
    <w:p w14:paraId="1C3FD7B7" w14:textId="77777777" w:rsidR="008A4BBF" w:rsidRPr="00E11521" w:rsidRDefault="008A4BBF" w:rsidP="008A4BBF">
      <w:pPr>
        <w:ind w:left="420"/>
        <w:rPr>
          <w:sz w:val="24"/>
          <w:szCs w:val="24"/>
        </w:rPr>
      </w:pPr>
      <w:r>
        <w:rPr>
          <w:sz w:val="24"/>
          <w:szCs w:val="24"/>
        </w:rPr>
        <w:t>Počet celkem</w:t>
      </w:r>
      <w:r w:rsidRPr="00E11521">
        <w:rPr>
          <w:sz w:val="24"/>
          <w:szCs w:val="24"/>
        </w:rPr>
        <w:t xml:space="preserve"> (přepočtený/fyzický)</w:t>
      </w:r>
      <w:r>
        <w:rPr>
          <w:sz w:val="24"/>
          <w:szCs w:val="24"/>
        </w:rPr>
        <w:t>:</w:t>
      </w:r>
    </w:p>
    <w:p w14:paraId="584344D8" w14:textId="77777777" w:rsidR="008A4BBF" w:rsidRDefault="008A4BBF" w:rsidP="008A4BBF">
      <w:pPr>
        <w:ind w:left="420"/>
        <w:rPr>
          <w:sz w:val="24"/>
          <w:szCs w:val="24"/>
        </w:rPr>
      </w:pPr>
      <w:r w:rsidRPr="00E11521">
        <w:rPr>
          <w:sz w:val="24"/>
          <w:szCs w:val="24"/>
        </w:rPr>
        <w:t xml:space="preserve">z toho </w:t>
      </w:r>
      <w:r>
        <w:rPr>
          <w:sz w:val="24"/>
          <w:szCs w:val="24"/>
        </w:rPr>
        <w:t xml:space="preserve"> </w:t>
      </w:r>
      <w:r w:rsidRPr="00E11521">
        <w:rPr>
          <w:sz w:val="24"/>
          <w:szCs w:val="24"/>
        </w:rPr>
        <w:t xml:space="preserve">a) </w:t>
      </w:r>
      <w:r>
        <w:rPr>
          <w:sz w:val="24"/>
          <w:szCs w:val="24"/>
        </w:rPr>
        <w:t>asistent pedagoga:</w:t>
      </w:r>
      <w:r w:rsidR="00064BC1">
        <w:rPr>
          <w:sz w:val="24"/>
          <w:szCs w:val="24"/>
        </w:rPr>
        <w:tab/>
      </w:r>
      <w:r w:rsidR="00064BC1">
        <w:rPr>
          <w:sz w:val="24"/>
          <w:szCs w:val="24"/>
        </w:rPr>
        <w:tab/>
      </w:r>
      <w:r w:rsidR="008F02A8">
        <w:rPr>
          <w:sz w:val="24"/>
          <w:szCs w:val="24"/>
        </w:rPr>
        <w:t>12,</w:t>
      </w:r>
      <w:r w:rsidR="00120720">
        <w:rPr>
          <w:sz w:val="24"/>
          <w:szCs w:val="24"/>
        </w:rPr>
        <w:t>3825</w:t>
      </w:r>
      <w:r w:rsidR="00064BC1">
        <w:rPr>
          <w:sz w:val="24"/>
          <w:szCs w:val="24"/>
        </w:rPr>
        <w:t>/</w:t>
      </w:r>
      <w:r w:rsidR="008F02A8">
        <w:rPr>
          <w:sz w:val="24"/>
          <w:szCs w:val="24"/>
        </w:rPr>
        <w:t>17</w:t>
      </w:r>
    </w:p>
    <w:p w14:paraId="27B5099B" w14:textId="77777777" w:rsidR="008A4BBF" w:rsidRDefault="008A4BBF" w:rsidP="008A4BBF">
      <w:pPr>
        <w:ind w:left="420"/>
        <w:rPr>
          <w:sz w:val="24"/>
          <w:szCs w:val="24"/>
        </w:rPr>
      </w:pPr>
      <w:r>
        <w:rPr>
          <w:sz w:val="24"/>
          <w:szCs w:val="24"/>
        </w:rPr>
        <w:tab/>
        <w:t xml:space="preserve">       b) osobní asistent:</w:t>
      </w:r>
    </w:p>
    <w:p w14:paraId="673E51CD" w14:textId="77777777" w:rsidR="008A4BBF" w:rsidRPr="00E11521" w:rsidRDefault="008A4BBF" w:rsidP="008A4BBF">
      <w:pPr>
        <w:ind w:left="420"/>
        <w:rPr>
          <w:sz w:val="24"/>
          <w:szCs w:val="24"/>
        </w:rPr>
      </w:pPr>
      <w:r>
        <w:rPr>
          <w:sz w:val="24"/>
          <w:szCs w:val="24"/>
        </w:rPr>
        <w:tab/>
        <w:t xml:space="preserve">       c) školní asistent:</w:t>
      </w:r>
    </w:p>
    <w:p w14:paraId="5CD52526" w14:textId="77777777" w:rsidR="0039607E" w:rsidRDefault="008A4BBF" w:rsidP="00336D7E">
      <w:pPr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         d</w:t>
      </w:r>
      <w:r w:rsidRPr="00E11521">
        <w:rPr>
          <w:sz w:val="24"/>
          <w:szCs w:val="24"/>
        </w:rPr>
        <w:t xml:space="preserve">) </w:t>
      </w:r>
      <w:r>
        <w:rPr>
          <w:sz w:val="24"/>
          <w:szCs w:val="24"/>
        </w:rPr>
        <w:t>mentor:</w:t>
      </w:r>
      <w:r w:rsidRPr="00E11521">
        <w:rPr>
          <w:sz w:val="24"/>
          <w:szCs w:val="24"/>
        </w:rPr>
        <w:t xml:space="preserve">   </w:t>
      </w:r>
      <w:r w:rsidR="00064BC1">
        <w:rPr>
          <w:sz w:val="24"/>
          <w:szCs w:val="24"/>
        </w:rPr>
        <w:tab/>
      </w:r>
      <w:r w:rsidR="00064BC1">
        <w:rPr>
          <w:sz w:val="24"/>
          <w:szCs w:val="24"/>
        </w:rPr>
        <w:tab/>
      </w:r>
      <w:r w:rsidR="00064BC1">
        <w:rPr>
          <w:sz w:val="24"/>
          <w:szCs w:val="24"/>
        </w:rPr>
        <w:tab/>
      </w:r>
      <w:r w:rsidR="00131892">
        <w:rPr>
          <w:sz w:val="24"/>
          <w:szCs w:val="24"/>
        </w:rPr>
        <w:t>4</w:t>
      </w:r>
      <w:r w:rsidR="00064BC1">
        <w:rPr>
          <w:sz w:val="24"/>
          <w:szCs w:val="24"/>
        </w:rPr>
        <w:t>/</w:t>
      </w:r>
      <w:r w:rsidR="00336D7E">
        <w:rPr>
          <w:sz w:val="24"/>
          <w:szCs w:val="24"/>
        </w:rPr>
        <w:t>0,68</w:t>
      </w:r>
    </w:p>
    <w:p w14:paraId="77FF106C" w14:textId="77777777" w:rsidR="00142D9A" w:rsidRDefault="00142D9A" w:rsidP="00336D7E">
      <w:pPr>
        <w:ind w:left="420"/>
        <w:rPr>
          <w:sz w:val="24"/>
          <w:szCs w:val="24"/>
        </w:rPr>
      </w:pPr>
    </w:p>
    <w:p w14:paraId="0F25F579" w14:textId="77777777" w:rsidR="00FD49D3" w:rsidRDefault="00FD49D3" w:rsidP="00336D7E">
      <w:pPr>
        <w:ind w:left="420"/>
        <w:rPr>
          <w:sz w:val="24"/>
          <w:szCs w:val="24"/>
        </w:rPr>
      </w:pPr>
      <w:r>
        <w:rPr>
          <w:sz w:val="24"/>
          <w:szCs w:val="24"/>
        </w:rPr>
        <w:t>2. pedagog ve třídě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 0,5</w:t>
      </w:r>
    </w:p>
    <w:p w14:paraId="3E46EEB6" w14:textId="77777777" w:rsidR="00DA0922" w:rsidRDefault="00DA0922" w:rsidP="00336D7E">
      <w:pPr>
        <w:ind w:left="420"/>
        <w:rPr>
          <w:sz w:val="24"/>
          <w:szCs w:val="24"/>
        </w:rPr>
      </w:pPr>
    </w:p>
    <w:p w14:paraId="42408818" w14:textId="14BC8964" w:rsidR="00FD49D3" w:rsidRDefault="00FD49D3" w:rsidP="00336D7E">
      <w:pPr>
        <w:ind w:left="420"/>
        <w:rPr>
          <w:sz w:val="24"/>
          <w:szCs w:val="24"/>
        </w:rPr>
      </w:pPr>
    </w:p>
    <w:p w14:paraId="1FEF86B7" w14:textId="430FD599" w:rsidR="00C23E1B" w:rsidRDefault="00C23E1B" w:rsidP="00336D7E">
      <w:pPr>
        <w:ind w:left="420"/>
        <w:rPr>
          <w:sz w:val="24"/>
          <w:szCs w:val="24"/>
        </w:rPr>
      </w:pPr>
    </w:p>
    <w:p w14:paraId="5182347C" w14:textId="0B245417" w:rsidR="00C23E1B" w:rsidRDefault="00C23E1B" w:rsidP="00336D7E">
      <w:pPr>
        <w:ind w:left="420"/>
        <w:rPr>
          <w:sz w:val="24"/>
          <w:szCs w:val="24"/>
        </w:rPr>
      </w:pPr>
    </w:p>
    <w:p w14:paraId="0BBA9E12" w14:textId="114ED65C" w:rsidR="00C23E1B" w:rsidRDefault="00C23E1B" w:rsidP="00336D7E">
      <w:pPr>
        <w:ind w:left="420"/>
        <w:rPr>
          <w:sz w:val="24"/>
          <w:szCs w:val="24"/>
        </w:rPr>
      </w:pPr>
    </w:p>
    <w:p w14:paraId="18823548" w14:textId="5642C4ED" w:rsidR="00C23E1B" w:rsidRDefault="00C23E1B" w:rsidP="00336D7E">
      <w:pPr>
        <w:ind w:left="420"/>
        <w:rPr>
          <w:sz w:val="24"/>
          <w:szCs w:val="24"/>
        </w:rPr>
      </w:pPr>
    </w:p>
    <w:p w14:paraId="5A8993A9" w14:textId="6AF292E2" w:rsidR="00C23E1B" w:rsidRDefault="00C23E1B" w:rsidP="00336D7E">
      <w:pPr>
        <w:ind w:left="420"/>
        <w:rPr>
          <w:sz w:val="24"/>
          <w:szCs w:val="24"/>
        </w:rPr>
      </w:pPr>
    </w:p>
    <w:p w14:paraId="76F9D5CB" w14:textId="698BC9F3" w:rsidR="00C23E1B" w:rsidRDefault="00C23E1B" w:rsidP="00336D7E">
      <w:pPr>
        <w:ind w:left="420"/>
        <w:rPr>
          <w:sz w:val="24"/>
          <w:szCs w:val="24"/>
        </w:rPr>
      </w:pPr>
    </w:p>
    <w:p w14:paraId="32CF5D33" w14:textId="583732E9" w:rsidR="00C23E1B" w:rsidRDefault="00C23E1B" w:rsidP="00336D7E">
      <w:pPr>
        <w:ind w:left="420"/>
        <w:rPr>
          <w:sz w:val="24"/>
          <w:szCs w:val="24"/>
        </w:rPr>
      </w:pPr>
    </w:p>
    <w:p w14:paraId="58A8F620" w14:textId="64F70F87" w:rsidR="00C23E1B" w:rsidRDefault="00C23E1B" w:rsidP="00336D7E">
      <w:pPr>
        <w:ind w:left="420"/>
        <w:rPr>
          <w:sz w:val="24"/>
          <w:szCs w:val="24"/>
        </w:rPr>
      </w:pPr>
    </w:p>
    <w:p w14:paraId="751B8914" w14:textId="3C66B8B4" w:rsidR="00C23E1B" w:rsidRDefault="00C23E1B" w:rsidP="00336D7E">
      <w:pPr>
        <w:ind w:left="420"/>
        <w:rPr>
          <w:sz w:val="24"/>
          <w:szCs w:val="24"/>
        </w:rPr>
      </w:pPr>
    </w:p>
    <w:p w14:paraId="4BC8B5B8" w14:textId="6DF035FF" w:rsidR="00C23E1B" w:rsidRDefault="00C23E1B" w:rsidP="00336D7E">
      <w:pPr>
        <w:ind w:left="420"/>
        <w:rPr>
          <w:sz w:val="24"/>
          <w:szCs w:val="24"/>
        </w:rPr>
      </w:pPr>
    </w:p>
    <w:p w14:paraId="335475E4" w14:textId="4A3B8837" w:rsidR="00C23E1B" w:rsidRDefault="00C23E1B" w:rsidP="00336D7E">
      <w:pPr>
        <w:ind w:left="420"/>
        <w:rPr>
          <w:sz w:val="24"/>
          <w:szCs w:val="24"/>
        </w:rPr>
      </w:pPr>
    </w:p>
    <w:p w14:paraId="68E57E65" w14:textId="472ECF6B" w:rsidR="00C23E1B" w:rsidRDefault="00C23E1B" w:rsidP="00336D7E">
      <w:pPr>
        <w:ind w:left="420"/>
        <w:rPr>
          <w:sz w:val="24"/>
          <w:szCs w:val="24"/>
        </w:rPr>
      </w:pPr>
    </w:p>
    <w:p w14:paraId="69D816D5" w14:textId="21F0D6DA" w:rsidR="00C23E1B" w:rsidRDefault="00C23E1B" w:rsidP="00336D7E">
      <w:pPr>
        <w:ind w:left="420"/>
        <w:rPr>
          <w:sz w:val="24"/>
          <w:szCs w:val="24"/>
        </w:rPr>
      </w:pPr>
    </w:p>
    <w:p w14:paraId="2F6F2B22" w14:textId="56D68B32" w:rsidR="00C23E1B" w:rsidRDefault="00C23E1B" w:rsidP="00336D7E">
      <w:pPr>
        <w:ind w:left="420"/>
        <w:rPr>
          <w:sz w:val="24"/>
          <w:szCs w:val="24"/>
        </w:rPr>
      </w:pPr>
    </w:p>
    <w:p w14:paraId="7FA6E0D1" w14:textId="400BA218" w:rsidR="00C23E1B" w:rsidRDefault="00C23E1B" w:rsidP="00336D7E">
      <w:pPr>
        <w:ind w:left="420"/>
        <w:rPr>
          <w:sz w:val="24"/>
          <w:szCs w:val="24"/>
        </w:rPr>
      </w:pPr>
    </w:p>
    <w:p w14:paraId="1956496A" w14:textId="1E4B210E" w:rsidR="00C23E1B" w:rsidRDefault="00C23E1B" w:rsidP="00336D7E">
      <w:pPr>
        <w:ind w:left="420"/>
        <w:rPr>
          <w:sz w:val="24"/>
          <w:szCs w:val="24"/>
        </w:rPr>
      </w:pPr>
    </w:p>
    <w:p w14:paraId="433FDCBE" w14:textId="040449E2" w:rsidR="00C23E1B" w:rsidRDefault="00C23E1B" w:rsidP="00336D7E">
      <w:pPr>
        <w:ind w:left="420"/>
        <w:rPr>
          <w:sz w:val="24"/>
          <w:szCs w:val="24"/>
        </w:rPr>
      </w:pPr>
    </w:p>
    <w:p w14:paraId="339302F2" w14:textId="29E4DF53" w:rsidR="00C23E1B" w:rsidRDefault="00C23E1B" w:rsidP="00336D7E">
      <w:pPr>
        <w:ind w:left="420"/>
        <w:rPr>
          <w:sz w:val="24"/>
          <w:szCs w:val="24"/>
        </w:rPr>
      </w:pPr>
    </w:p>
    <w:p w14:paraId="4C582BB9" w14:textId="6D92375D" w:rsidR="00C23E1B" w:rsidRDefault="00C23E1B" w:rsidP="00336D7E">
      <w:pPr>
        <w:ind w:left="420"/>
        <w:rPr>
          <w:sz w:val="24"/>
          <w:szCs w:val="24"/>
        </w:rPr>
      </w:pPr>
    </w:p>
    <w:p w14:paraId="1D62DEDA" w14:textId="750C129B" w:rsidR="00C23E1B" w:rsidRDefault="00C23E1B" w:rsidP="00336D7E">
      <w:pPr>
        <w:ind w:left="420"/>
        <w:rPr>
          <w:sz w:val="24"/>
          <w:szCs w:val="24"/>
        </w:rPr>
      </w:pPr>
    </w:p>
    <w:p w14:paraId="6B32B419" w14:textId="13342396" w:rsidR="00C23E1B" w:rsidRDefault="00C23E1B" w:rsidP="00336D7E">
      <w:pPr>
        <w:ind w:left="420"/>
        <w:rPr>
          <w:sz w:val="24"/>
          <w:szCs w:val="24"/>
        </w:rPr>
      </w:pPr>
    </w:p>
    <w:p w14:paraId="5245F8C0" w14:textId="6164AD9F" w:rsidR="00C23E1B" w:rsidRDefault="00C23E1B" w:rsidP="00336D7E">
      <w:pPr>
        <w:ind w:left="420"/>
        <w:rPr>
          <w:sz w:val="24"/>
          <w:szCs w:val="24"/>
        </w:rPr>
      </w:pPr>
    </w:p>
    <w:p w14:paraId="6E659EBA" w14:textId="77777777" w:rsidR="00C23E1B" w:rsidRDefault="00C23E1B" w:rsidP="00336D7E">
      <w:pPr>
        <w:ind w:left="420"/>
        <w:rPr>
          <w:sz w:val="24"/>
          <w:szCs w:val="24"/>
        </w:rPr>
      </w:pPr>
    </w:p>
    <w:p w14:paraId="40B1E19A" w14:textId="77777777" w:rsidR="00DA0922" w:rsidRPr="00336D7E" w:rsidRDefault="00DA0922" w:rsidP="00336D7E">
      <w:pPr>
        <w:ind w:left="420"/>
        <w:rPr>
          <w:sz w:val="24"/>
          <w:szCs w:val="24"/>
        </w:rPr>
      </w:pPr>
    </w:p>
    <w:p w14:paraId="0328A578" w14:textId="77777777" w:rsidR="00142D9A" w:rsidRPr="00DA0922" w:rsidRDefault="0039607E" w:rsidP="00142D9A">
      <w:pPr>
        <w:rPr>
          <w:b/>
          <w:sz w:val="24"/>
          <w:szCs w:val="24"/>
        </w:rPr>
      </w:pPr>
      <w:r w:rsidRPr="00DA0922">
        <w:rPr>
          <w:b/>
          <w:sz w:val="24"/>
          <w:szCs w:val="24"/>
        </w:rPr>
        <w:t xml:space="preserve">Asistenti pedagoga – </w:t>
      </w:r>
      <w:proofErr w:type="spellStart"/>
      <w:r w:rsidRPr="00DA0922">
        <w:rPr>
          <w:b/>
          <w:sz w:val="24"/>
          <w:szCs w:val="24"/>
        </w:rPr>
        <w:t>šk</w:t>
      </w:r>
      <w:proofErr w:type="spellEnd"/>
      <w:r w:rsidRPr="00DA0922">
        <w:rPr>
          <w:b/>
          <w:sz w:val="24"/>
          <w:szCs w:val="24"/>
        </w:rPr>
        <w:t>. rok 201</w:t>
      </w:r>
      <w:r w:rsidR="00DA0922" w:rsidRPr="00DA0922">
        <w:rPr>
          <w:b/>
          <w:sz w:val="24"/>
          <w:szCs w:val="24"/>
        </w:rPr>
        <w:t>9</w:t>
      </w:r>
      <w:r w:rsidRPr="00DA0922">
        <w:rPr>
          <w:b/>
          <w:sz w:val="24"/>
          <w:szCs w:val="24"/>
        </w:rPr>
        <w:t>/20</w:t>
      </w:r>
      <w:r w:rsidR="00DA0922" w:rsidRPr="00DA0922">
        <w:rPr>
          <w:b/>
          <w:sz w:val="24"/>
          <w:szCs w:val="24"/>
        </w:rPr>
        <w:t>20</w:t>
      </w:r>
    </w:p>
    <w:p w14:paraId="49609BE0" w14:textId="77777777" w:rsidR="008F02A8" w:rsidRPr="00142D9A" w:rsidRDefault="008F02A8" w:rsidP="00142D9A">
      <w:pPr>
        <w:rPr>
          <w:b/>
          <w:sz w:val="28"/>
          <w:szCs w:val="28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082"/>
        <w:gridCol w:w="3969"/>
      </w:tblGrid>
      <w:tr w:rsidR="0039607E" w:rsidRPr="0039607E" w14:paraId="6F201B3C" w14:textId="77777777" w:rsidTr="0039607E">
        <w:trPr>
          <w:trHeight w:val="390"/>
        </w:trPr>
        <w:tc>
          <w:tcPr>
            <w:tcW w:w="701" w:type="dxa"/>
          </w:tcPr>
          <w:p w14:paraId="1A48AB75" w14:textId="77777777" w:rsidR="0039607E" w:rsidRPr="0039607E" w:rsidRDefault="0039607E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39607E">
              <w:rPr>
                <w:rFonts w:ascii="Arial" w:hAnsi="Arial" w:cs="Arial"/>
                <w:bCs/>
                <w:sz w:val="24"/>
                <w:szCs w:val="24"/>
              </w:rPr>
              <w:t>Třída</w:t>
            </w:r>
          </w:p>
        </w:tc>
        <w:tc>
          <w:tcPr>
            <w:tcW w:w="4082" w:type="dxa"/>
          </w:tcPr>
          <w:p w14:paraId="70E67221" w14:textId="77777777" w:rsidR="0039607E" w:rsidRPr="0039607E" w:rsidRDefault="0039607E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39607E">
              <w:rPr>
                <w:rFonts w:ascii="Arial" w:hAnsi="Arial" w:cs="Arial"/>
                <w:bCs/>
                <w:sz w:val="24"/>
                <w:szCs w:val="24"/>
              </w:rPr>
              <w:t>Druh postižení</w:t>
            </w:r>
          </w:p>
        </w:tc>
        <w:tc>
          <w:tcPr>
            <w:tcW w:w="3969" w:type="dxa"/>
          </w:tcPr>
          <w:p w14:paraId="53B558E5" w14:textId="77777777" w:rsidR="0039607E" w:rsidRPr="0039607E" w:rsidRDefault="0039607E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39607E">
              <w:rPr>
                <w:rFonts w:ascii="Arial" w:hAnsi="Arial" w:cs="Arial"/>
                <w:bCs/>
                <w:sz w:val="24"/>
                <w:szCs w:val="24"/>
              </w:rPr>
              <w:t>Úvazek/počet hodin</w:t>
            </w:r>
          </w:p>
        </w:tc>
      </w:tr>
      <w:tr w:rsidR="002A13E2" w:rsidRPr="0039607E" w14:paraId="17DE75A3" w14:textId="77777777" w:rsidTr="0039607E">
        <w:trPr>
          <w:trHeight w:val="420"/>
        </w:trPr>
        <w:tc>
          <w:tcPr>
            <w:tcW w:w="701" w:type="dxa"/>
          </w:tcPr>
          <w:p w14:paraId="3DC1C907" w14:textId="77777777" w:rsidR="002A13E2" w:rsidRPr="0039607E" w:rsidRDefault="00602919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p.tř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14:paraId="4E49F1AD" w14:textId="77777777" w:rsidR="002A13E2" w:rsidRPr="0039607E" w:rsidRDefault="00602919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Vady řeči</w:t>
            </w:r>
          </w:p>
        </w:tc>
        <w:tc>
          <w:tcPr>
            <w:tcW w:w="3969" w:type="dxa"/>
          </w:tcPr>
          <w:p w14:paraId="05C9556A" w14:textId="77777777" w:rsidR="002A13E2" w:rsidRDefault="00FD49D3" w:rsidP="001224F0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0,75/30 hodin týdně</w:t>
            </w:r>
          </w:p>
        </w:tc>
      </w:tr>
      <w:tr w:rsidR="0039607E" w:rsidRPr="0039607E" w14:paraId="2503B1CB" w14:textId="77777777" w:rsidTr="0039607E">
        <w:trPr>
          <w:trHeight w:val="420"/>
        </w:trPr>
        <w:tc>
          <w:tcPr>
            <w:tcW w:w="701" w:type="dxa"/>
          </w:tcPr>
          <w:p w14:paraId="4C53B58C" w14:textId="77777777" w:rsidR="0039607E" w:rsidRPr="0039607E" w:rsidRDefault="00FD49D3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p.tř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14:paraId="426892B4" w14:textId="77777777" w:rsidR="0039607E" w:rsidRPr="0039607E" w:rsidRDefault="00FD49D3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VPCH</w:t>
            </w:r>
          </w:p>
        </w:tc>
        <w:tc>
          <w:tcPr>
            <w:tcW w:w="3969" w:type="dxa"/>
          </w:tcPr>
          <w:p w14:paraId="40D0CADF" w14:textId="77777777" w:rsidR="0039607E" w:rsidRPr="0039607E" w:rsidRDefault="00FD49D3" w:rsidP="001224F0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0,5/20 hodin týdně</w:t>
            </w:r>
          </w:p>
        </w:tc>
      </w:tr>
      <w:tr w:rsidR="0039607E" w:rsidRPr="0039607E" w14:paraId="506C108C" w14:textId="77777777" w:rsidTr="0039607E">
        <w:trPr>
          <w:trHeight w:val="420"/>
        </w:trPr>
        <w:tc>
          <w:tcPr>
            <w:tcW w:w="701" w:type="dxa"/>
          </w:tcPr>
          <w:p w14:paraId="19C877FD" w14:textId="77777777" w:rsidR="0039607E" w:rsidRPr="0039607E" w:rsidRDefault="00FD49D3" w:rsidP="00064BC1">
            <w:pPr>
              <w:keepNext/>
              <w:spacing w:before="40" w:after="40" w:line="36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1.tř.</w:t>
            </w:r>
          </w:p>
        </w:tc>
        <w:tc>
          <w:tcPr>
            <w:tcW w:w="4082" w:type="dxa"/>
          </w:tcPr>
          <w:p w14:paraId="3AAFE413" w14:textId="77777777" w:rsidR="0039607E" w:rsidRPr="0039607E" w:rsidRDefault="00FD49D3" w:rsidP="00064BC1">
            <w:pPr>
              <w:keepNext/>
              <w:spacing w:before="40" w:after="40" w:line="36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Separační úzkost</w:t>
            </w:r>
          </w:p>
        </w:tc>
        <w:tc>
          <w:tcPr>
            <w:tcW w:w="3969" w:type="dxa"/>
          </w:tcPr>
          <w:p w14:paraId="08CD8B77" w14:textId="77777777" w:rsidR="0039607E" w:rsidRPr="0039607E" w:rsidRDefault="00FD49D3" w:rsidP="001224F0">
            <w:pPr>
              <w:keepNext/>
              <w:spacing w:before="40" w:after="40" w:line="36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0,5/20 hodin týdně</w:t>
            </w:r>
          </w:p>
        </w:tc>
      </w:tr>
      <w:tr w:rsidR="0039607E" w:rsidRPr="0039607E" w14:paraId="16E3B203" w14:textId="77777777" w:rsidTr="0039607E">
        <w:trPr>
          <w:trHeight w:val="420"/>
        </w:trPr>
        <w:tc>
          <w:tcPr>
            <w:tcW w:w="701" w:type="dxa"/>
          </w:tcPr>
          <w:p w14:paraId="5CC3AD2A" w14:textId="77777777" w:rsidR="0039607E" w:rsidRPr="0039607E" w:rsidRDefault="00FD49D3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1.tř.</w:t>
            </w:r>
          </w:p>
        </w:tc>
        <w:tc>
          <w:tcPr>
            <w:tcW w:w="4082" w:type="dxa"/>
          </w:tcPr>
          <w:p w14:paraId="59D70A16" w14:textId="77777777" w:rsidR="001224F0" w:rsidRPr="0039607E" w:rsidRDefault="00FD49D3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Autismus</w:t>
            </w:r>
          </w:p>
        </w:tc>
        <w:tc>
          <w:tcPr>
            <w:tcW w:w="3969" w:type="dxa"/>
          </w:tcPr>
          <w:p w14:paraId="29AAC210" w14:textId="77777777" w:rsidR="0039607E" w:rsidRPr="0039607E" w:rsidRDefault="00FD49D3" w:rsidP="001224F0">
            <w:pPr>
              <w:keepNext/>
              <w:spacing w:before="40" w:after="40" w:line="36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0,6375/25,5 hodin týdně</w:t>
            </w:r>
          </w:p>
        </w:tc>
      </w:tr>
      <w:tr w:rsidR="0039607E" w:rsidRPr="0039607E" w14:paraId="7C3B4166" w14:textId="77777777" w:rsidTr="0039607E">
        <w:trPr>
          <w:trHeight w:val="435"/>
        </w:trPr>
        <w:tc>
          <w:tcPr>
            <w:tcW w:w="701" w:type="dxa"/>
          </w:tcPr>
          <w:p w14:paraId="3830DA88" w14:textId="77777777" w:rsidR="0039607E" w:rsidRPr="0039607E" w:rsidRDefault="00FD49D3" w:rsidP="002A13E2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2.tř.</w:t>
            </w:r>
          </w:p>
        </w:tc>
        <w:tc>
          <w:tcPr>
            <w:tcW w:w="4082" w:type="dxa"/>
          </w:tcPr>
          <w:p w14:paraId="453C6B26" w14:textId="77777777" w:rsidR="0039607E" w:rsidRPr="0039607E" w:rsidRDefault="00FD49D3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Autismus</w:t>
            </w:r>
          </w:p>
        </w:tc>
        <w:tc>
          <w:tcPr>
            <w:tcW w:w="3969" w:type="dxa"/>
          </w:tcPr>
          <w:p w14:paraId="39E75F2E" w14:textId="77777777" w:rsidR="0039607E" w:rsidRPr="0039607E" w:rsidRDefault="00FD49D3" w:rsidP="001224F0">
            <w:pPr>
              <w:keepNext/>
              <w:spacing w:before="40" w:after="40" w:line="36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0,8875/35,5 hodin týdně</w:t>
            </w:r>
          </w:p>
        </w:tc>
      </w:tr>
      <w:tr w:rsidR="0039607E" w:rsidRPr="0039607E" w14:paraId="06F2DF3A" w14:textId="77777777" w:rsidTr="0039607E">
        <w:trPr>
          <w:trHeight w:val="435"/>
        </w:trPr>
        <w:tc>
          <w:tcPr>
            <w:tcW w:w="701" w:type="dxa"/>
          </w:tcPr>
          <w:p w14:paraId="0848D028" w14:textId="77777777" w:rsidR="0039607E" w:rsidRPr="0039607E" w:rsidRDefault="00FD49D3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3.tř.</w:t>
            </w:r>
          </w:p>
        </w:tc>
        <w:tc>
          <w:tcPr>
            <w:tcW w:w="4082" w:type="dxa"/>
          </w:tcPr>
          <w:p w14:paraId="6C6649CC" w14:textId="77777777" w:rsidR="0039607E" w:rsidRPr="0039607E" w:rsidRDefault="00FD49D3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SPU</w:t>
            </w:r>
          </w:p>
        </w:tc>
        <w:tc>
          <w:tcPr>
            <w:tcW w:w="3969" w:type="dxa"/>
          </w:tcPr>
          <w:p w14:paraId="2B2A0AF3" w14:textId="77777777" w:rsidR="0039607E" w:rsidRPr="0039607E" w:rsidRDefault="00FD49D3" w:rsidP="00064BC1">
            <w:pPr>
              <w:keepNext/>
              <w:spacing w:before="40" w:after="40" w:line="36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1/40 hodin týdně</w:t>
            </w:r>
          </w:p>
        </w:tc>
      </w:tr>
      <w:tr w:rsidR="0039607E" w:rsidRPr="0039607E" w14:paraId="482AD93E" w14:textId="77777777" w:rsidTr="0039607E">
        <w:trPr>
          <w:trHeight w:val="435"/>
        </w:trPr>
        <w:tc>
          <w:tcPr>
            <w:tcW w:w="701" w:type="dxa"/>
          </w:tcPr>
          <w:p w14:paraId="2E6A6A78" w14:textId="77777777" w:rsidR="0039607E" w:rsidRPr="0039607E" w:rsidRDefault="00FD49D3" w:rsidP="00064BC1">
            <w:pPr>
              <w:keepNext/>
              <w:spacing w:before="40" w:after="40" w:line="36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4.tř.</w:t>
            </w:r>
          </w:p>
        </w:tc>
        <w:tc>
          <w:tcPr>
            <w:tcW w:w="4082" w:type="dxa"/>
          </w:tcPr>
          <w:p w14:paraId="4383527D" w14:textId="77777777" w:rsidR="0039607E" w:rsidRPr="0039607E" w:rsidRDefault="00FD49D3" w:rsidP="00064BC1">
            <w:pPr>
              <w:keepNext/>
              <w:spacing w:before="40" w:after="40" w:line="36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Souběžné postižení více vadami</w:t>
            </w:r>
          </w:p>
        </w:tc>
        <w:tc>
          <w:tcPr>
            <w:tcW w:w="3969" w:type="dxa"/>
          </w:tcPr>
          <w:p w14:paraId="20005789" w14:textId="77777777" w:rsidR="0039607E" w:rsidRPr="0039607E" w:rsidRDefault="00FD49D3" w:rsidP="002A13E2">
            <w:pPr>
              <w:keepNext/>
              <w:spacing w:before="40" w:after="40" w:line="36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1/40 hodin týdně</w:t>
            </w:r>
          </w:p>
        </w:tc>
      </w:tr>
      <w:tr w:rsidR="0039607E" w:rsidRPr="0039607E" w14:paraId="200237E5" w14:textId="77777777" w:rsidTr="0039607E">
        <w:trPr>
          <w:trHeight w:val="165"/>
        </w:trPr>
        <w:tc>
          <w:tcPr>
            <w:tcW w:w="701" w:type="dxa"/>
          </w:tcPr>
          <w:p w14:paraId="2EDCFB63" w14:textId="77777777" w:rsidR="0039607E" w:rsidRPr="0039607E" w:rsidRDefault="00FD49D3" w:rsidP="00EA40ED">
            <w:pPr>
              <w:keepNext/>
              <w:spacing w:before="40" w:after="40" w:line="36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4.tř.</w:t>
            </w:r>
          </w:p>
        </w:tc>
        <w:tc>
          <w:tcPr>
            <w:tcW w:w="4082" w:type="dxa"/>
          </w:tcPr>
          <w:p w14:paraId="6EA4D2F6" w14:textId="77777777" w:rsidR="0039607E" w:rsidRPr="0039607E" w:rsidRDefault="00FD49D3" w:rsidP="00EA40ED">
            <w:pPr>
              <w:keepNext/>
              <w:spacing w:before="40" w:after="40" w:line="36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SPU</w:t>
            </w:r>
          </w:p>
        </w:tc>
        <w:tc>
          <w:tcPr>
            <w:tcW w:w="3969" w:type="dxa"/>
          </w:tcPr>
          <w:p w14:paraId="443E2AF1" w14:textId="77777777" w:rsidR="0039607E" w:rsidRPr="0039607E" w:rsidRDefault="008F02A8" w:rsidP="00EA40ED">
            <w:pPr>
              <w:keepNext/>
              <w:spacing w:before="40" w:after="40" w:line="36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0,75/30 hodin týdně</w:t>
            </w:r>
          </w:p>
        </w:tc>
      </w:tr>
      <w:tr w:rsidR="00064BC1" w:rsidRPr="0039607E" w14:paraId="612B91F5" w14:textId="77777777" w:rsidTr="0039607E">
        <w:trPr>
          <w:trHeight w:val="165"/>
        </w:trPr>
        <w:tc>
          <w:tcPr>
            <w:tcW w:w="701" w:type="dxa"/>
          </w:tcPr>
          <w:p w14:paraId="10270597" w14:textId="77777777" w:rsidR="00064BC1" w:rsidRPr="0039607E" w:rsidRDefault="008F02A8" w:rsidP="00EA40ED">
            <w:pPr>
              <w:keepNext/>
              <w:spacing w:before="40" w:after="40" w:line="36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5.A</w:t>
            </w:r>
          </w:p>
        </w:tc>
        <w:tc>
          <w:tcPr>
            <w:tcW w:w="4082" w:type="dxa"/>
          </w:tcPr>
          <w:p w14:paraId="440E2A94" w14:textId="77777777" w:rsidR="00064BC1" w:rsidRPr="0039607E" w:rsidRDefault="008F02A8" w:rsidP="00EA40ED">
            <w:pPr>
              <w:keepNext/>
              <w:spacing w:before="40" w:after="40" w:line="36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LMP</w:t>
            </w:r>
          </w:p>
        </w:tc>
        <w:tc>
          <w:tcPr>
            <w:tcW w:w="3969" w:type="dxa"/>
          </w:tcPr>
          <w:p w14:paraId="6E84367F" w14:textId="77777777" w:rsidR="00064BC1" w:rsidRPr="0039607E" w:rsidRDefault="00064BC1" w:rsidP="002A13E2">
            <w:pPr>
              <w:keepNext/>
              <w:spacing w:before="40" w:after="40" w:line="36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39607E">
              <w:rPr>
                <w:rFonts w:ascii="Arial" w:hAnsi="Arial" w:cs="Arial"/>
                <w:bCs/>
                <w:sz w:val="24"/>
                <w:szCs w:val="24"/>
              </w:rPr>
              <w:t>0,</w:t>
            </w:r>
            <w:r w:rsidR="002A13E2">
              <w:rPr>
                <w:rFonts w:ascii="Arial" w:hAnsi="Arial" w:cs="Arial"/>
                <w:bCs/>
                <w:sz w:val="24"/>
                <w:szCs w:val="24"/>
              </w:rPr>
              <w:t>75</w:t>
            </w:r>
            <w:r w:rsidRPr="0039607E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2A13E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39607E">
              <w:rPr>
                <w:rFonts w:ascii="Arial" w:hAnsi="Arial" w:cs="Arial"/>
                <w:bCs/>
                <w:sz w:val="24"/>
                <w:szCs w:val="24"/>
              </w:rPr>
              <w:t>0 hodin týdně</w:t>
            </w:r>
          </w:p>
        </w:tc>
      </w:tr>
      <w:tr w:rsidR="0039607E" w:rsidRPr="0039607E" w14:paraId="1BAB98A3" w14:textId="77777777" w:rsidTr="0039607E">
        <w:trPr>
          <w:trHeight w:val="345"/>
        </w:trPr>
        <w:tc>
          <w:tcPr>
            <w:tcW w:w="701" w:type="dxa"/>
          </w:tcPr>
          <w:p w14:paraId="5F8B4C87" w14:textId="77777777" w:rsidR="0039607E" w:rsidRPr="0039607E" w:rsidRDefault="00FD49D3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5.B</w:t>
            </w:r>
          </w:p>
        </w:tc>
        <w:tc>
          <w:tcPr>
            <w:tcW w:w="4082" w:type="dxa"/>
          </w:tcPr>
          <w:p w14:paraId="7E03BFCA" w14:textId="77777777" w:rsidR="0039607E" w:rsidRPr="0039607E" w:rsidRDefault="00FD49D3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SPU</w:t>
            </w:r>
          </w:p>
        </w:tc>
        <w:tc>
          <w:tcPr>
            <w:tcW w:w="3969" w:type="dxa"/>
          </w:tcPr>
          <w:p w14:paraId="70E1A609" w14:textId="77777777" w:rsidR="0039607E" w:rsidRPr="0039607E" w:rsidRDefault="008F02A8" w:rsidP="00064BC1">
            <w:pPr>
              <w:keepNext/>
              <w:spacing w:before="40" w:after="40" w:line="36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0,75/30 hodin týdně</w:t>
            </w:r>
          </w:p>
        </w:tc>
      </w:tr>
      <w:tr w:rsidR="0039607E" w:rsidRPr="0039607E" w14:paraId="2E5F74A0" w14:textId="77777777" w:rsidTr="0039607E">
        <w:trPr>
          <w:trHeight w:val="345"/>
        </w:trPr>
        <w:tc>
          <w:tcPr>
            <w:tcW w:w="701" w:type="dxa"/>
          </w:tcPr>
          <w:p w14:paraId="210B7850" w14:textId="77777777" w:rsidR="0039607E" w:rsidRPr="0039607E" w:rsidRDefault="008F02A8" w:rsidP="002A13E2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6.A</w:t>
            </w:r>
          </w:p>
        </w:tc>
        <w:tc>
          <w:tcPr>
            <w:tcW w:w="4082" w:type="dxa"/>
          </w:tcPr>
          <w:p w14:paraId="50135965" w14:textId="77777777" w:rsidR="0039607E" w:rsidRPr="0039607E" w:rsidRDefault="00FD49D3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LMP</w:t>
            </w:r>
          </w:p>
        </w:tc>
        <w:tc>
          <w:tcPr>
            <w:tcW w:w="3969" w:type="dxa"/>
          </w:tcPr>
          <w:p w14:paraId="11596AB6" w14:textId="77777777" w:rsidR="0039607E" w:rsidRPr="0039607E" w:rsidRDefault="00FD49D3" w:rsidP="00064BC1">
            <w:pPr>
              <w:keepNext/>
              <w:spacing w:before="40" w:after="40" w:line="36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0,75/30 hodin týdně</w:t>
            </w:r>
          </w:p>
        </w:tc>
      </w:tr>
      <w:tr w:rsidR="0039607E" w:rsidRPr="0039607E" w14:paraId="7D942079" w14:textId="77777777" w:rsidTr="0039607E">
        <w:trPr>
          <w:trHeight w:val="420"/>
        </w:trPr>
        <w:tc>
          <w:tcPr>
            <w:tcW w:w="701" w:type="dxa"/>
          </w:tcPr>
          <w:p w14:paraId="1F09F3EC" w14:textId="77777777" w:rsidR="0039607E" w:rsidRPr="0039607E" w:rsidRDefault="008F02A8" w:rsidP="002A13E2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7.A </w:t>
            </w:r>
          </w:p>
        </w:tc>
        <w:tc>
          <w:tcPr>
            <w:tcW w:w="4082" w:type="dxa"/>
          </w:tcPr>
          <w:p w14:paraId="5BDF5762" w14:textId="77777777" w:rsidR="0039607E" w:rsidRPr="0039607E" w:rsidRDefault="00FD49D3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VPCH</w:t>
            </w:r>
          </w:p>
        </w:tc>
        <w:tc>
          <w:tcPr>
            <w:tcW w:w="3969" w:type="dxa"/>
          </w:tcPr>
          <w:p w14:paraId="222842B7" w14:textId="77777777" w:rsidR="0039607E" w:rsidRPr="0039607E" w:rsidRDefault="002A13E2" w:rsidP="008F02A8">
            <w:pPr>
              <w:keepNext/>
              <w:spacing w:before="40" w:after="40" w:line="36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</w:t>
            </w:r>
            <w:r w:rsidR="0039607E" w:rsidRPr="0039607E">
              <w:rPr>
                <w:rFonts w:ascii="Arial" w:hAnsi="Arial" w:cs="Arial"/>
                <w:bCs/>
                <w:sz w:val="24"/>
                <w:szCs w:val="24"/>
              </w:rPr>
              <w:t>75/</w:t>
            </w:r>
            <w:r w:rsidR="008F02A8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39607E" w:rsidRPr="0039607E">
              <w:rPr>
                <w:rFonts w:ascii="Arial" w:hAnsi="Arial" w:cs="Arial"/>
                <w:bCs/>
                <w:sz w:val="24"/>
                <w:szCs w:val="24"/>
              </w:rPr>
              <w:t xml:space="preserve"> hodin týdně</w:t>
            </w:r>
          </w:p>
        </w:tc>
      </w:tr>
      <w:tr w:rsidR="0039607E" w:rsidRPr="0039607E" w14:paraId="1CBEADB7" w14:textId="77777777" w:rsidTr="0039607E">
        <w:trPr>
          <w:trHeight w:val="420"/>
        </w:trPr>
        <w:tc>
          <w:tcPr>
            <w:tcW w:w="701" w:type="dxa"/>
          </w:tcPr>
          <w:p w14:paraId="36AEB26D" w14:textId="77777777" w:rsidR="0039607E" w:rsidRPr="0039607E" w:rsidRDefault="00FD49D3" w:rsidP="002A13E2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7.A</w:t>
            </w:r>
          </w:p>
        </w:tc>
        <w:tc>
          <w:tcPr>
            <w:tcW w:w="4082" w:type="dxa"/>
          </w:tcPr>
          <w:p w14:paraId="66FFCBCC" w14:textId="77777777" w:rsidR="002A13E2" w:rsidRPr="0039607E" w:rsidRDefault="00FD49D3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Autismus</w:t>
            </w:r>
          </w:p>
        </w:tc>
        <w:tc>
          <w:tcPr>
            <w:tcW w:w="3969" w:type="dxa"/>
          </w:tcPr>
          <w:p w14:paraId="7E3A46E5" w14:textId="77777777" w:rsidR="0039607E" w:rsidRPr="0039607E" w:rsidRDefault="00FD49D3" w:rsidP="00961DE0">
            <w:pPr>
              <w:keepNext/>
              <w:spacing w:before="40" w:after="40" w:line="36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0,8875/35,5 hodin týdně</w:t>
            </w:r>
          </w:p>
        </w:tc>
      </w:tr>
      <w:tr w:rsidR="0039607E" w:rsidRPr="0039607E" w14:paraId="5535F846" w14:textId="77777777" w:rsidTr="0039607E">
        <w:trPr>
          <w:trHeight w:val="255"/>
        </w:trPr>
        <w:tc>
          <w:tcPr>
            <w:tcW w:w="701" w:type="dxa"/>
          </w:tcPr>
          <w:p w14:paraId="5A1AF5F5" w14:textId="77777777" w:rsidR="0039607E" w:rsidRPr="0039607E" w:rsidRDefault="008F02A8" w:rsidP="00EA40ED">
            <w:pPr>
              <w:keepNext/>
              <w:spacing w:before="40" w:after="40"/>
              <w:outlineLvl w:val="2"/>
              <w:rPr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8.A</w:t>
            </w:r>
          </w:p>
        </w:tc>
        <w:tc>
          <w:tcPr>
            <w:tcW w:w="4082" w:type="dxa"/>
          </w:tcPr>
          <w:p w14:paraId="575AA5D9" w14:textId="77777777" w:rsidR="0039607E" w:rsidRPr="0039607E" w:rsidRDefault="00FD49D3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LMP</w:t>
            </w:r>
          </w:p>
        </w:tc>
        <w:tc>
          <w:tcPr>
            <w:tcW w:w="3969" w:type="dxa"/>
          </w:tcPr>
          <w:p w14:paraId="4B995A9C" w14:textId="77777777" w:rsidR="0039607E" w:rsidRPr="0039607E" w:rsidRDefault="008F02A8" w:rsidP="00961DE0">
            <w:pPr>
              <w:keepNext/>
              <w:spacing w:before="40" w:after="40" w:line="36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0,75/30 hodin týdně</w:t>
            </w:r>
          </w:p>
        </w:tc>
      </w:tr>
      <w:tr w:rsidR="0039607E" w:rsidRPr="0039607E" w14:paraId="0E072F95" w14:textId="77777777" w:rsidTr="0039607E">
        <w:trPr>
          <w:trHeight w:val="255"/>
        </w:trPr>
        <w:tc>
          <w:tcPr>
            <w:tcW w:w="701" w:type="dxa"/>
          </w:tcPr>
          <w:p w14:paraId="12827AF6" w14:textId="77777777" w:rsidR="0039607E" w:rsidRPr="0039607E" w:rsidRDefault="008F02A8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8.B</w:t>
            </w:r>
          </w:p>
        </w:tc>
        <w:tc>
          <w:tcPr>
            <w:tcW w:w="4082" w:type="dxa"/>
          </w:tcPr>
          <w:p w14:paraId="32B3E791" w14:textId="77777777" w:rsidR="0039607E" w:rsidRPr="0039607E" w:rsidRDefault="00FD49D3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SPU</w:t>
            </w:r>
          </w:p>
        </w:tc>
        <w:tc>
          <w:tcPr>
            <w:tcW w:w="3969" w:type="dxa"/>
          </w:tcPr>
          <w:p w14:paraId="3AC761FE" w14:textId="77777777" w:rsidR="0039607E" w:rsidRPr="0039607E" w:rsidRDefault="008F02A8" w:rsidP="00961DE0">
            <w:pPr>
              <w:keepNext/>
              <w:spacing w:before="40" w:after="40" w:line="36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0,5/20 hodin týdně</w:t>
            </w:r>
          </w:p>
        </w:tc>
      </w:tr>
      <w:tr w:rsidR="008F02A8" w:rsidRPr="0039607E" w14:paraId="0C06F913" w14:textId="77777777" w:rsidTr="0039607E">
        <w:trPr>
          <w:trHeight w:val="255"/>
        </w:trPr>
        <w:tc>
          <w:tcPr>
            <w:tcW w:w="701" w:type="dxa"/>
          </w:tcPr>
          <w:p w14:paraId="44B92698" w14:textId="77777777" w:rsidR="008F02A8" w:rsidRDefault="00FD49D3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9.A</w:t>
            </w:r>
          </w:p>
        </w:tc>
        <w:tc>
          <w:tcPr>
            <w:tcW w:w="4082" w:type="dxa"/>
          </w:tcPr>
          <w:p w14:paraId="0E0A694B" w14:textId="77777777" w:rsidR="008F02A8" w:rsidRDefault="008F02A8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Autismus</w:t>
            </w:r>
          </w:p>
        </w:tc>
        <w:tc>
          <w:tcPr>
            <w:tcW w:w="3969" w:type="dxa"/>
          </w:tcPr>
          <w:p w14:paraId="40760E14" w14:textId="77777777" w:rsidR="008F02A8" w:rsidRDefault="008F02A8" w:rsidP="00961DE0">
            <w:pPr>
              <w:keepNext/>
              <w:spacing w:before="40" w:after="40" w:line="36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0,75/30 hodin týdně</w:t>
            </w:r>
          </w:p>
        </w:tc>
      </w:tr>
      <w:tr w:rsidR="008F02A8" w:rsidRPr="0039607E" w14:paraId="26A15BD2" w14:textId="77777777" w:rsidTr="0039607E">
        <w:trPr>
          <w:trHeight w:val="255"/>
        </w:trPr>
        <w:tc>
          <w:tcPr>
            <w:tcW w:w="701" w:type="dxa"/>
          </w:tcPr>
          <w:p w14:paraId="028DFF49" w14:textId="77777777" w:rsidR="008F02A8" w:rsidRDefault="00FD49D3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9.B</w:t>
            </w:r>
          </w:p>
        </w:tc>
        <w:tc>
          <w:tcPr>
            <w:tcW w:w="4082" w:type="dxa"/>
          </w:tcPr>
          <w:p w14:paraId="1C873B89" w14:textId="77777777" w:rsidR="008F02A8" w:rsidRDefault="00FD49D3" w:rsidP="00EA40ED">
            <w:pPr>
              <w:keepNext/>
              <w:spacing w:before="40" w:after="40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LMP</w:t>
            </w:r>
          </w:p>
        </w:tc>
        <w:tc>
          <w:tcPr>
            <w:tcW w:w="3969" w:type="dxa"/>
          </w:tcPr>
          <w:p w14:paraId="0B03AA1A" w14:textId="77777777" w:rsidR="008F02A8" w:rsidRDefault="008F02A8" w:rsidP="00961DE0">
            <w:pPr>
              <w:keepNext/>
              <w:spacing w:before="40" w:after="40" w:line="360" w:lineRule="auto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0,5/20 hodin týdně</w:t>
            </w:r>
          </w:p>
        </w:tc>
      </w:tr>
    </w:tbl>
    <w:p w14:paraId="174C5FDB" w14:textId="77777777" w:rsidR="00FF11F6" w:rsidRDefault="00FF11F6" w:rsidP="008F02A8">
      <w:pPr>
        <w:rPr>
          <w:sz w:val="24"/>
          <w:szCs w:val="24"/>
        </w:rPr>
      </w:pPr>
    </w:p>
    <w:p w14:paraId="680622DB" w14:textId="77777777" w:rsidR="00FF11F6" w:rsidRDefault="00FF11F6" w:rsidP="008A4BBF">
      <w:pPr>
        <w:ind w:left="420"/>
        <w:rPr>
          <w:sz w:val="24"/>
          <w:szCs w:val="24"/>
        </w:rPr>
      </w:pPr>
    </w:p>
    <w:p w14:paraId="4E7424A4" w14:textId="77777777" w:rsidR="00120720" w:rsidRPr="00E11521" w:rsidRDefault="00120720" w:rsidP="008A4BBF">
      <w:pPr>
        <w:ind w:left="420"/>
        <w:rPr>
          <w:sz w:val="24"/>
          <w:szCs w:val="24"/>
        </w:rPr>
      </w:pPr>
    </w:p>
    <w:p w14:paraId="58AE95CC" w14:textId="77777777" w:rsidR="008A4BBF" w:rsidRDefault="008A4BBF" w:rsidP="008A4BBF">
      <w:pPr>
        <w:pStyle w:val="Nadpis4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 w:rsidRPr="00E11521">
        <w:rPr>
          <w:sz w:val="24"/>
          <w:szCs w:val="24"/>
        </w:rPr>
        <w:t>Údaje o dalším vzdělávání pedagogických pracovníků včetně řídících pracovníků školy</w:t>
      </w:r>
    </w:p>
    <w:p w14:paraId="3CB5945E" w14:textId="77777777" w:rsidR="008F02A8" w:rsidRPr="008F02A8" w:rsidRDefault="008F02A8" w:rsidP="008F02A8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2551"/>
      </w:tblGrid>
      <w:tr w:rsidR="008A4BBF" w:rsidRPr="00E11521" w14:paraId="32A2D86C" w14:textId="77777777" w:rsidTr="00C019E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09AB26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Typ kurzu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F791D8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Počet zúčastněných pracovníků</w:t>
            </w:r>
          </w:p>
        </w:tc>
      </w:tr>
      <w:tr w:rsidR="008A4BBF" w:rsidRPr="00E11521" w14:paraId="13588B45" w14:textId="77777777" w:rsidTr="00C019E0">
        <w:tc>
          <w:tcPr>
            <w:tcW w:w="6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56F9E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proofErr w:type="spellStart"/>
            <w:r w:rsidRPr="00E11521">
              <w:rPr>
                <w:sz w:val="24"/>
                <w:szCs w:val="24"/>
              </w:rPr>
              <w:t>Zdravotní,BOZP,PO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7C5B5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</w:p>
        </w:tc>
      </w:tr>
      <w:tr w:rsidR="00DE53D8" w:rsidRPr="00E11521" w14:paraId="5C258264" w14:textId="77777777" w:rsidTr="00C019E0"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399BA" w14:textId="77777777" w:rsidR="00DE53D8" w:rsidRPr="00E11521" w:rsidRDefault="00DE53D8" w:rsidP="00EA40ED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Legislativa, řízení, ekonomie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D4F3C" w14:textId="097ABF36" w:rsidR="00DE53D8" w:rsidRPr="00E11521" w:rsidRDefault="007C12A9" w:rsidP="00EA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4BBF" w:rsidRPr="00E11521" w14:paraId="74C6D27A" w14:textId="77777777" w:rsidTr="00C019E0"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82F1D" w14:textId="02A20CFE" w:rsidR="008A4BBF" w:rsidRPr="00E11521" w:rsidRDefault="008A4BBF" w:rsidP="00EA40ED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Přírodní vědy</w:t>
            </w:r>
            <w:r w:rsidR="007C12A9">
              <w:rPr>
                <w:sz w:val="24"/>
                <w:szCs w:val="24"/>
              </w:rPr>
              <w:t>, EVVO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43DE2" w14:textId="1DD92FC9" w:rsidR="008A4BBF" w:rsidRPr="00E11521" w:rsidRDefault="007C12A9" w:rsidP="00EA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36FA" w:rsidRPr="00E11521" w14:paraId="33E9510C" w14:textId="77777777" w:rsidTr="00C019E0"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58830" w14:textId="77777777" w:rsidR="005236FA" w:rsidRPr="00E11521" w:rsidRDefault="005236FA" w:rsidP="00EA40ED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Společenské vědy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64246" w14:textId="77777777" w:rsidR="005236FA" w:rsidRDefault="005236FA" w:rsidP="005236FA">
            <w:pPr>
              <w:jc w:val="center"/>
              <w:rPr>
                <w:sz w:val="24"/>
                <w:szCs w:val="24"/>
              </w:rPr>
            </w:pPr>
          </w:p>
        </w:tc>
      </w:tr>
      <w:tr w:rsidR="008A4BBF" w:rsidRPr="00E11521" w14:paraId="133EC786" w14:textId="77777777" w:rsidTr="00C019E0"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FE4ED" w14:textId="77777777" w:rsidR="00970375" w:rsidRPr="00E11521" w:rsidRDefault="00C019E0" w:rsidP="00EA40ED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 komunitní podpory – prostředek zvyšování kompetencí pedagogů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E152A" w14:textId="4097CC44" w:rsidR="00970375" w:rsidRPr="00E11521" w:rsidRDefault="007C12A9" w:rsidP="00970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0375" w:rsidRPr="00E11521" w14:paraId="726F95F0" w14:textId="77777777" w:rsidTr="00C019E0"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91C4B" w14:textId="77777777" w:rsidR="00970375" w:rsidRPr="00E11521" w:rsidRDefault="00C019E0" w:rsidP="00EA40ED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Vzdělávání cizinců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F676D" w14:textId="77777777" w:rsidR="00970375" w:rsidRDefault="00970375" w:rsidP="00970375">
            <w:pPr>
              <w:jc w:val="center"/>
              <w:rPr>
                <w:sz w:val="24"/>
                <w:szCs w:val="24"/>
              </w:rPr>
            </w:pPr>
          </w:p>
        </w:tc>
      </w:tr>
      <w:tr w:rsidR="00970375" w:rsidRPr="00E11521" w14:paraId="0775B35E" w14:textId="77777777" w:rsidTr="00C019E0"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8141F" w14:textId="77777777" w:rsidR="00970375" w:rsidRDefault="00C019E0" w:rsidP="00DC11E6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Využití INSPIS ŠVP (ZŠ)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8AD86" w14:textId="77777777" w:rsidR="00970375" w:rsidRDefault="00970375" w:rsidP="00DC11E6">
            <w:pPr>
              <w:jc w:val="center"/>
              <w:rPr>
                <w:sz w:val="24"/>
                <w:szCs w:val="24"/>
              </w:rPr>
            </w:pPr>
          </w:p>
        </w:tc>
      </w:tr>
      <w:tr w:rsidR="00970375" w:rsidRPr="00E11521" w14:paraId="36C8C2A8" w14:textId="77777777" w:rsidTr="00C019E0"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ECDC7" w14:textId="276AC852" w:rsidR="00970375" w:rsidRDefault="007C12A9" w:rsidP="00EA40ED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AMOS – soubor vzdělávacích materiálů (distanční výuka)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920B6" w14:textId="14376307" w:rsidR="00970375" w:rsidRDefault="007C12A9" w:rsidP="00970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0375" w:rsidRPr="00E11521" w14:paraId="67BAAAAF" w14:textId="77777777" w:rsidTr="00C019E0"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06705" w14:textId="08F7B8EA" w:rsidR="00970375" w:rsidRDefault="007C12A9" w:rsidP="00EA40ED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D094E" w14:textId="227D8FE6" w:rsidR="00970375" w:rsidRDefault="007C12A9" w:rsidP="00970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0375" w:rsidRPr="00E11521" w14:paraId="6698DCE1" w14:textId="77777777" w:rsidTr="00C019E0"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2E1FF" w14:textId="77777777" w:rsidR="00970375" w:rsidRDefault="00A35FBC" w:rsidP="00EA40ED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Edookit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019E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administrativa</w:t>
            </w:r>
            <w:r w:rsidR="00C019E0">
              <w:rPr>
                <w:sz w:val="24"/>
                <w:szCs w:val="24"/>
              </w:rPr>
              <w:t>, matrika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4FF74" w14:textId="77777777" w:rsidR="00970375" w:rsidRDefault="00970375" w:rsidP="00970375">
            <w:pPr>
              <w:jc w:val="center"/>
              <w:rPr>
                <w:sz w:val="24"/>
                <w:szCs w:val="24"/>
              </w:rPr>
            </w:pPr>
          </w:p>
        </w:tc>
      </w:tr>
      <w:tr w:rsidR="00DE53D8" w:rsidRPr="00E11521" w14:paraId="75E5E8D2" w14:textId="77777777" w:rsidTr="00C019E0"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E987B" w14:textId="5175B3FD" w:rsidR="00DE53D8" w:rsidRDefault="007C12A9" w:rsidP="00EA40ED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Školní </w:t>
            </w:r>
            <w:proofErr w:type="spellStart"/>
            <w:r>
              <w:rPr>
                <w:sz w:val="24"/>
                <w:szCs w:val="24"/>
              </w:rPr>
              <w:t>sys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konstalace</w:t>
            </w:r>
            <w:proofErr w:type="spellEnd"/>
            <w:r>
              <w:rPr>
                <w:sz w:val="24"/>
                <w:szCs w:val="24"/>
              </w:rPr>
              <w:t xml:space="preserve"> – jak nevyhořet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C5A02" w14:textId="2B86DDA2" w:rsidR="00DE53D8" w:rsidRDefault="007C12A9" w:rsidP="00970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53D8" w:rsidRPr="00E11521" w14:paraId="4C119A4E" w14:textId="77777777" w:rsidTr="00C019E0"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1C84A" w14:textId="77777777" w:rsidR="00DE53D8" w:rsidRDefault="00DE53D8" w:rsidP="00EA40ED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 a literatura, čtenářská gramotnost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D6611" w14:textId="77777777" w:rsidR="00DE53D8" w:rsidRDefault="00DE53D8" w:rsidP="00970375">
            <w:pPr>
              <w:jc w:val="center"/>
              <w:rPr>
                <w:sz w:val="24"/>
                <w:szCs w:val="24"/>
              </w:rPr>
            </w:pPr>
          </w:p>
        </w:tc>
      </w:tr>
      <w:tr w:rsidR="00DE53D8" w:rsidRPr="00E11521" w14:paraId="36548B13" w14:textId="77777777" w:rsidTr="00C019E0"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96D30" w14:textId="77777777" w:rsidR="00DE53D8" w:rsidRDefault="00DE53D8" w:rsidP="00EA40ED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Cizí jazyky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EB5E3" w14:textId="72324C1E" w:rsidR="00DE53D8" w:rsidRDefault="007C12A9" w:rsidP="00970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0375" w:rsidRPr="00E11521" w14:paraId="7D16B160" w14:textId="77777777" w:rsidTr="00C019E0"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827ED" w14:textId="77777777" w:rsidR="00970375" w:rsidRDefault="00970375" w:rsidP="00EA40ED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Umění a estetika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088A4" w14:textId="1B4267F3" w:rsidR="00970375" w:rsidRDefault="007C12A9" w:rsidP="00970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4BBF" w:rsidRPr="00E11521" w14:paraId="572C2D07" w14:textId="77777777" w:rsidTr="00C019E0"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F99BF" w14:textId="77777777" w:rsidR="008A4BBF" w:rsidRPr="00E11521" w:rsidRDefault="00C019E0" w:rsidP="00C019E0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násilí, bezpečnost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A278E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</w:p>
        </w:tc>
      </w:tr>
      <w:tr w:rsidR="008A4BBF" w:rsidRPr="00E11521" w14:paraId="59AF9CC5" w14:textId="77777777" w:rsidTr="00C019E0"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85975" w14:textId="77777777" w:rsidR="008A4BBF" w:rsidRPr="008A4BBF" w:rsidRDefault="008A4BBF" w:rsidP="00EA40ED">
            <w:pPr>
              <w:pStyle w:val="Nadpis6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8A4BBF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Celkem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CB745" w14:textId="106E1865" w:rsidR="008A4BBF" w:rsidRPr="00E11521" w:rsidRDefault="007C12A9" w:rsidP="00E0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14:paraId="411E0F14" w14:textId="77777777" w:rsidR="0039607E" w:rsidRDefault="0039607E" w:rsidP="0039607E"/>
    <w:p w14:paraId="4AE98E2C" w14:textId="760DCBD1" w:rsidR="00441D85" w:rsidRDefault="007C12A9" w:rsidP="008A4BBF">
      <w:pPr>
        <w:pStyle w:val="Nadpis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Vzhledem k uzavření škol a vyhlášení nouzového stavu byla velká část seminářů zrušena.</w:t>
      </w:r>
    </w:p>
    <w:p w14:paraId="0A510166" w14:textId="4B8729F9" w:rsidR="007C12A9" w:rsidRDefault="007C12A9" w:rsidP="007C12A9"/>
    <w:p w14:paraId="1B621E95" w14:textId="1E3C0DE7" w:rsidR="00C23E1B" w:rsidRDefault="00C23E1B" w:rsidP="007C12A9"/>
    <w:p w14:paraId="00EE0D3F" w14:textId="477ED173" w:rsidR="00C23E1B" w:rsidRDefault="00C23E1B" w:rsidP="007C12A9"/>
    <w:p w14:paraId="6735FF05" w14:textId="77777777" w:rsidR="00C23E1B" w:rsidRDefault="00C23E1B" w:rsidP="007C12A9"/>
    <w:p w14:paraId="3FFF5F9E" w14:textId="77777777" w:rsidR="007C12A9" w:rsidRPr="007C12A9" w:rsidRDefault="007C12A9" w:rsidP="007C12A9"/>
    <w:p w14:paraId="7D000E90" w14:textId="77777777" w:rsidR="008A4BBF" w:rsidRDefault="008A4BBF" w:rsidP="008A4BBF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 w:rsidRPr="00E11521">
        <w:rPr>
          <w:rFonts w:ascii="Times New Roman" w:hAnsi="Times New Roman" w:cs="Times New Roman"/>
          <w:sz w:val="24"/>
          <w:szCs w:val="24"/>
        </w:rPr>
        <w:t>3.0 Výsledky výchovy a vzdělávání</w:t>
      </w:r>
    </w:p>
    <w:p w14:paraId="063BAFB0" w14:textId="77777777" w:rsidR="008A4BBF" w:rsidRDefault="008A4BBF" w:rsidP="008A4BBF"/>
    <w:p w14:paraId="3ACFB2B4" w14:textId="77777777" w:rsidR="005236FA" w:rsidRPr="00767DD7" w:rsidRDefault="005236FA" w:rsidP="008A4BBF"/>
    <w:p w14:paraId="4D076CF8" w14:textId="77777777" w:rsidR="008A4BBF" w:rsidRPr="00E11521" w:rsidRDefault="008A4BBF" w:rsidP="008A4BBF">
      <w:pPr>
        <w:pStyle w:val="Nadpis4"/>
        <w:spacing w:after="60"/>
        <w:rPr>
          <w:sz w:val="24"/>
          <w:szCs w:val="24"/>
        </w:rPr>
      </w:pPr>
      <w:r w:rsidRPr="00E11521">
        <w:rPr>
          <w:sz w:val="24"/>
          <w:szCs w:val="24"/>
        </w:rPr>
        <w:t>3.1 Celkové hodnocení a klasifikace žáků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1106"/>
        <w:gridCol w:w="1562"/>
        <w:gridCol w:w="1276"/>
        <w:gridCol w:w="1275"/>
        <w:gridCol w:w="1098"/>
      </w:tblGrid>
      <w:tr w:rsidR="008A4BBF" w:rsidRPr="00E11521" w14:paraId="3FCF5BC5" w14:textId="77777777" w:rsidTr="008A4BBF">
        <w:trPr>
          <w:trHeight w:val="463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EC4E2C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Ročník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7FACEC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žáků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19C9C0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Prospělo s</w:t>
            </w:r>
          </w:p>
          <w:p w14:paraId="355DB9DF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 vyznamenání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B061CC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Prospělo      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A4BB61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Neprospělo 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B56422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Opakuje</w:t>
            </w:r>
          </w:p>
        </w:tc>
      </w:tr>
      <w:tr w:rsidR="008A4BBF" w:rsidRPr="00E11521" w14:paraId="6AD1586E" w14:textId="77777777" w:rsidTr="008A4BBF">
        <w:trPr>
          <w:trHeight w:hRule="exact" w:val="284"/>
        </w:trPr>
        <w:tc>
          <w:tcPr>
            <w:tcW w:w="22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0724E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1.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DD6BA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386D8" w14:textId="77777777" w:rsidR="008A4BBF" w:rsidRPr="00E11521" w:rsidRDefault="008322BE" w:rsidP="00961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8EE2E" w14:textId="66A69A99" w:rsidR="008A4BBF" w:rsidRPr="00E11521" w:rsidRDefault="00620F62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608CB" w14:textId="77777777" w:rsidR="008A4BBF" w:rsidRPr="00E11521" w:rsidRDefault="00650149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226D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4BBF" w:rsidRPr="00E11521" w14:paraId="331F1741" w14:textId="77777777" w:rsidTr="008A4BBF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A73EF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2.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EA151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F8641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E3FAF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DEEC5" w14:textId="77777777" w:rsidR="008A4BBF" w:rsidRPr="00E11521" w:rsidRDefault="00EA40ED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DDF60" w14:textId="77777777" w:rsidR="008A4BBF" w:rsidRPr="00E11521" w:rsidRDefault="00961DE0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4BBF" w:rsidRPr="00E11521" w14:paraId="059EDDB0" w14:textId="77777777" w:rsidTr="008A4BBF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BE6FD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3.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9519A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C44AE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3A8D7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133F2" w14:textId="77777777" w:rsidR="008A4BBF" w:rsidRPr="00E11521" w:rsidRDefault="009F31FB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29DDC" w14:textId="77777777" w:rsidR="008A4BBF" w:rsidRPr="00E11521" w:rsidRDefault="00EA40ED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4BBF" w:rsidRPr="00E11521" w14:paraId="6316E096" w14:textId="77777777" w:rsidTr="008A4BBF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B5778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4.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768B7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91152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A2C4A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1E0E2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D26D1" w14:textId="77777777" w:rsidR="008A4BBF" w:rsidRPr="00E11521" w:rsidRDefault="00EA40ED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4BBF" w:rsidRPr="00E11521" w14:paraId="59F407B0" w14:textId="77777777" w:rsidTr="008A4BBF">
        <w:trPr>
          <w:trHeight w:hRule="exact" w:val="26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2D153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5.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56081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3F85F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C479B" w14:textId="77777777" w:rsidR="008A4BBF" w:rsidRPr="00E11521" w:rsidRDefault="008322BE" w:rsidP="009F3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3B8C8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4C8B0" w14:textId="77777777" w:rsidR="008A4BBF" w:rsidRPr="00E11521" w:rsidRDefault="00EA40ED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4BBF" w:rsidRPr="00E11521" w14:paraId="4E3FB1F5" w14:textId="77777777" w:rsidTr="008A4BBF">
        <w:trPr>
          <w:trHeight w:hRule="exact" w:val="552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7DF9B" w14:textId="77777777" w:rsidR="008A4BBF" w:rsidRPr="008A4BBF" w:rsidRDefault="008A4BBF" w:rsidP="00EA40ED">
            <w:pPr>
              <w:pStyle w:val="Nadpis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A4B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Celkem za I. stupeň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9E9AA" w14:textId="77777777" w:rsidR="008A4BBF" w:rsidRDefault="008A4BBF" w:rsidP="00E35BF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E760CFA" w14:textId="73E6CC65" w:rsidR="00EA40ED" w:rsidRPr="00E11521" w:rsidRDefault="00620F62" w:rsidP="0049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CCB15" w14:textId="77777777" w:rsidR="008A4BBF" w:rsidRDefault="008A4BBF" w:rsidP="00E35BF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E67ACA2" w14:textId="570B230B" w:rsidR="00EA40ED" w:rsidRPr="00E11521" w:rsidRDefault="00620F62" w:rsidP="0049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6B20B" w14:textId="77777777" w:rsidR="008A4BBF" w:rsidRDefault="008A4BBF" w:rsidP="00E35BF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F93F1D" w14:textId="2B55B13B" w:rsidR="00EA40ED" w:rsidRPr="00E11521" w:rsidRDefault="00620F62" w:rsidP="004917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723AF" w14:textId="77777777" w:rsidR="008A4BBF" w:rsidRDefault="008A4BBF" w:rsidP="00E35BF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20DD00" w14:textId="7295B32A" w:rsidR="00EA40ED" w:rsidRPr="00E11521" w:rsidRDefault="00620F62" w:rsidP="00E35B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AF61C" w14:textId="77777777" w:rsidR="008A4BBF" w:rsidRDefault="008A4BBF" w:rsidP="00E35BF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5050FC" w14:textId="3B4E66C7" w:rsidR="00EA40ED" w:rsidRPr="00E11521" w:rsidRDefault="00620F62" w:rsidP="00E35B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A4BBF" w:rsidRPr="00E11521" w14:paraId="44B5AA5B" w14:textId="77777777" w:rsidTr="008A4BBF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AD8BF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6.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A01EF" w14:textId="363BFBE8" w:rsidR="008A4BBF" w:rsidRPr="00E11521" w:rsidRDefault="008322BE" w:rsidP="00961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0F62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9130D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CC2C5" w14:textId="77777777" w:rsidR="008A4BBF" w:rsidRPr="00E11521" w:rsidRDefault="008322BE" w:rsidP="00961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8F2E2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A907B" w14:textId="77777777" w:rsidR="008A4BBF" w:rsidRPr="00E11521" w:rsidRDefault="00AB40B1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4BBF" w:rsidRPr="00E11521" w14:paraId="0879CE1A" w14:textId="77777777" w:rsidTr="008A4BBF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53F93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7.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4AE10" w14:textId="77777777" w:rsidR="008A4BBF" w:rsidRPr="00E11521" w:rsidRDefault="008322BE" w:rsidP="004F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6767A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BF7EB" w14:textId="77777777" w:rsidR="008A4BBF" w:rsidRPr="00E11521" w:rsidRDefault="008322BE" w:rsidP="009F3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2C4CB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47217" w14:textId="77777777" w:rsidR="008A4BBF" w:rsidRPr="00E11521" w:rsidRDefault="00AB40B1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4BBF" w:rsidRPr="00E11521" w14:paraId="3EAE07FA" w14:textId="77777777" w:rsidTr="008A4BBF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46495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8.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37741" w14:textId="5E2FBC67" w:rsidR="008A4BBF" w:rsidRPr="00E11521" w:rsidRDefault="00620F62" w:rsidP="004F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2CB43" w14:textId="1DCD0764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0F6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C8A3A" w14:textId="77777777" w:rsidR="008A4BBF" w:rsidRPr="00E11521" w:rsidRDefault="008322BE" w:rsidP="00D9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FB872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3E466" w14:textId="77777777" w:rsidR="008A4BBF" w:rsidRPr="00E11521" w:rsidRDefault="00AB40B1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4BBF" w:rsidRPr="00E11521" w14:paraId="26E1DB67" w14:textId="77777777" w:rsidTr="008A4BBF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4E361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9.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3C6BF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C644E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0D2C8" w14:textId="77777777" w:rsidR="008A4BBF" w:rsidRPr="00E11521" w:rsidRDefault="008322BE" w:rsidP="00D9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349AE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E57FB" w14:textId="77777777" w:rsidR="008A4BBF" w:rsidRPr="00E11521" w:rsidRDefault="00EA40ED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4BBF" w:rsidRPr="00E11521" w14:paraId="268B7C8A" w14:textId="77777777" w:rsidTr="008A4BBF">
        <w:trPr>
          <w:trHeight w:hRule="exact" w:val="562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AC022" w14:textId="77777777" w:rsidR="008A4BBF" w:rsidRPr="00E11521" w:rsidRDefault="008A4BBF" w:rsidP="00EA40ED">
            <w:pPr>
              <w:jc w:val="center"/>
              <w:rPr>
                <w:b/>
                <w:bCs/>
                <w:sz w:val="24"/>
                <w:szCs w:val="24"/>
              </w:rPr>
            </w:pPr>
            <w:r w:rsidRPr="00E11521">
              <w:rPr>
                <w:b/>
                <w:bCs/>
                <w:sz w:val="24"/>
                <w:szCs w:val="24"/>
              </w:rPr>
              <w:t>Celkem za II. stupeň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9AE4B" w14:textId="77777777" w:rsidR="00EA40ED" w:rsidRDefault="00EA40ED" w:rsidP="00E35BF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8C05A32" w14:textId="0F25ADD2" w:rsidR="008A4BBF" w:rsidRPr="00E11521" w:rsidRDefault="00AB40B1" w:rsidP="004F32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620F6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12009" w14:textId="77777777" w:rsidR="008A4BBF" w:rsidRDefault="008A4BBF" w:rsidP="00E35BF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46B416" w14:textId="78BC7EBE" w:rsidR="00EA40ED" w:rsidRPr="00E11521" w:rsidRDefault="00620F62" w:rsidP="00E35B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7A063" w14:textId="77777777" w:rsidR="008A4BBF" w:rsidRDefault="008A4BBF" w:rsidP="00E35BF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50BB20" w14:textId="31EEAAEF" w:rsidR="00EA40ED" w:rsidRPr="00E11521" w:rsidRDefault="00620F62" w:rsidP="00E35B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78733" w14:textId="77777777" w:rsidR="00EA40ED" w:rsidRDefault="00EA40ED" w:rsidP="00E35BF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7AA1CA" w14:textId="11FE4AA4" w:rsidR="008A4BBF" w:rsidRPr="00E11521" w:rsidRDefault="00620F62" w:rsidP="00E35B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DC2A9" w14:textId="77777777" w:rsidR="008A4BBF" w:rsidRDefault="008A4BBF" w:rsidP="00E35BF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41A609" w14:textId="77777777" w:rsidR="00EA40ED" w:rsidRPr="00E11521" w:rsidRDefault="00AB40B1" w:rsidP="00E35B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A4BBF" w:rsidRPr="00E11521" w14:paraId="37801444" w14:textId="77777777" w:rsidTr="008A4BBF">
        <w:trPr>
          <w:trHeight w:hRule="exact" w:val="340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3588BB" w14:textId="77777777" w:rsidR="008A4BBF" w:rsidRPr="00E11521" w:rsidRDefault="008A4BBF" w:rsidP="00EA40ED">
            <w:pPr>
              <w:jc w:val="center"/>
              <w:rPr>
                <w:b/>
                <w:bCs/>
                <w:sz w:val="24"/>
                <w:szCs w:val="24"/>
              </w:rPr>
            </w:pPr>
            <w:r w:rsidRPr="00E11521">
              <w:rPr>
                <w:b/>
                <w:bCs/>
                <w:sz w:val="24"/>
                <w:szCs w:val="24"/>
              </w:rPr>
              <w:t>Celkem za školu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CB5C87" w14:textId="4FC07211" w:rsidR="008A4BBF" w:rsidRPr="00E11521" w:rsidRDefault="00AB40B1" w:rsidP="00E35B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620F6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A984C8" w14:textId="799B61F4" w:rsidR="008A4BBF" w:rsidRPr="00E11521" w:rsidRDefault="00620F62" w:rsidP="00620F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108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57A90C" w14:textId="35F3C9F1" w:rsidR="008A4BBF" w:rsidRPr="00E11521" w:rsidRDefault="00620F62" w:rsidP="001D09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FD1AA3" w14:textId="0EB6A181" w:rsidR="008A4BBF" w:rsidRPr="00E11521" w:rsidRDefault="00620F62" w:rsidP="00E35B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F39AA2" w14:textId="39701DCB" w:rsidR="008A4BBF" w:rsidRPr="00E11521" w:rsidRDefault="00620F62" w:rsidP="00E35B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14:paraId="47963F42" w14:textId="77777777" w:rsidR="008A4BBF" w:rsidRDefault="008A4BBF"/>
    <w:p w14:paraId="6A05968C" w14:textId="77777777" w:rsidR="00E35BF5" w:rsidRDefault="00E35BF5"/>
    <w:p w14:paraId="736D7550" w14:textId="77777777" w:rsidR="008A4BBF" w:rsidRPr="00E11521" w:rsidRDefault="008A4BBF" w:rsidP="008A4BBF">
      <w:pPr>
        <w:pStyle w:val="Nadpis4"/>
        <w:numPr>
          <w:ilvl w:val="1"/>
          <w:numId w:val="5"/>
        </w:numPr>
        <w:spacing w:after="60"/>
        <w:rPr>
          <w:sz w:val="24"/>
          <w:szCs w:val="24"/>
        </w:rPr>
      </w:pPr>
      <w:r w:rsidRPr="00E11521">
        <w:rPr>
          <w:sz w:val="24"/>
          <w:szCs w:val="24"/>
        </w:rPr>
        <w:t>Snížený stupeň z chování: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2977"/>
      </w:tblGrid>
      <w:tr w:rsidR="008A4BBF" w:rsidRPr="00E11521" w14:paraId="46FF844F" w14:textId="77777777" w:rsidTr="00EA40ED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3A72F3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Stupeň chování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58BBE7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2D6EC7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% z počtu všech žáků školy</w:t>
            </w:r>
          </w:p>
        </w:tc>
      </w:tr>
      <w:tr w:rsidR="008A4BBF" w:rsidRPr="00E11521" w14:paraId="1089CEF2" w14:textId="77777777" w:rsidTr="00EA40ED">
        <w:tc>
          <w:tcPr>
            <w:tcW w:w="21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3B77F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35E8C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F11C8" w14:textId="77777777" w:rsidR="008A4BBF" w:rsidRPr="00E11521" w:rsidRDefault="008A4BBF" w:rsidP="00E35BF5">
            <w:pPr>
              <w:jc w:val="center"/>
              <w:rPr>
                <w:sz w:val="24"/>
                <w:szCs w:val="24"/>
              </w:rPr>
            </w:pPr>
          </w:p>
        </w:tc>
      </w:tr>
      <w:tr w:rsidR="008A4BBF" w:rsidRPr="00E11521" w14:paraId="7708D745" w14:textId="77777777" w:rsidTr="00EA40ED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4D09D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3E171" w14:textId="77777777" w:rsidR="008A4BBF" w:rsidRPr="00E11521" w:rsidRDefault="008322BE" w:rsidP="00E3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C6DB1" w14:textId="77777777" w:rsidR="008A4BBF" w:rsidRPr="00E11521" w:rsidRDefault="008A4BBF" w:rsidP="00E35BF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376635" w14:textId="77777777" w:rsidR="008A4BBF" w:rsidRDefault="008A4BBF" w:rsidP="008A4BBF">
      <w:pPr>
        <w:rPr>
          <w:sz w:val="24"/>
          <w:szCs w:val="24"/>
        </w:rPr>
      </w:pPr>
    </w:p>
    <w:p w14:paraId="4D58C7B6" w14:textId="77777777" w:rsidR="00E35BF5" w:rsidRPr="00E11521" w:rsidRDefault="00E35BF5" w:rsidP="008A4BBF">
      <w:pPr>
        <w:rPr>
          <w:sz w:val="24"/>
          <w:szCs w:val="24"/>
        </w:rPr>
      </w:pPr>
    </w:p>
    <w:p w14:paraId="61F25D64" w14:textId="36F95B6B" w:rsidR="008A4BBF" w:rsidRPr="00E11521" w:rsidRDefault="008A4BBF" w:rsidP="008A4BBF">
      <w:pPr>
        <w:numPr>
          <w:ilvl w:val="1"/>
          <w:numId w:val="2"/>
        </w:numPr>
        <w:spacing w:before="20" w:after="20"/>
        <w:rPr>
          <w:sz w:val="24"/>
          <w:szCs w:val="24"/>
        </w:rPr>
      </w:pPr>
      <w:r w:rsidRPr="00E11521">
        <w:rPr>
          <w:b/>
          <w:bCs/>
          <w:sz w:val="24"/>
          <w:szCs w:val="24"/>
        </w:rPr>
        <w:t xml:space="preserve">Celkový počet neomluvených hodin za celý školní rok:  </w:t>
      </w:r>
      <w:r w:rsidR="00E35BF5">
        <w:rPr>
          <w:b/>
          <w:bCs/>
          <w:sz w:val="24"/>
          <w:szCs w:val="24"/>
        </w:rPr>
        <w:tab/>
      </w:r>
      <w:r w:rsidR="00E366A7">
        <w:rPr>
          <w:b/>
          <w:bCs/>
          <w:sz w:val="24"/>
          <w:szCs w:val="24"/>
        </w:rPr>
        <w:t>92</w:t>
      </w:r>
    </w:p>
    <w:p w14:paraId="727305AF" w14:textId="7D01EE89" w:rsidR="001E685D" w:rsidRPr="00E11521" w:rsidRDefault="008A4BBF" w:rsidP="008A4BBF">
      <w:pPr>
        <w:spacing w:before="20" w:after="20"/>
        <w:rPr>
          <w:sz w:val="24"/>
          <w:szCs w:val="24"/>
        </w:rPr>
      </w:pPr>
      <w:r w:rsidRPr="00E11521">
        <w:rPr>
          <w:b/>
          <w:bCs/>
          <w:sz w:val="24"/>
          <w:szCs w:val="24"/>
        </w:rPr>
        <w:t>průměr na jednoho žáka:</w:t>
      </w:r>
      <w:r w:rsidRPr="00E11521">
        <w:rPr>
          <w:sz w:val="24"/>
          <w:szCs w:val="24"/>
        </w:rPr>
        <w:t xml:space="preserve"> </w:t>
      </w:r>
      <w:r w:rsidR="00E35BF5">
        <w:rPr>
          <w:sz w:val="24"/>
          <w:szCs w:val="24"/>
        </w:rPr>
        <w:tab/>
      </w:r>
      <w:r w:rsidR="00E366A7">
        <w:rPr>
          <w:sz w:val="24"/>
          <w:szCs w:val="24"/>
        </w:rPr>
        <w:tab/>
      </w:r>
      <w:r w:rsidR="00E366A7">
        <w:rPr>
          <w:sz w:val="24"/>
          <w:szCs w:val="24"/>
        </w:rPr>
        <w:tab/>
      </w:r>
      <w:r w:rsidR="00E366A7">
        <w:rPr>
          <w:sz w:val="24"/>
          <w:szCs w:val="24"/>
        </w:rPr>
        <w:tab/>
      </w:r>
      <w:r w:rsidR="00E366A7">
        <w:rPr>
          <w:sz w:val="24"/>
          <w:szCs w:val="24"/>
        </w:rPr>
        <w:tab/>
      </w:r>
      <w:r w:rsidR="00E366A7">
        <w:rPr>
          <w:sz w:val="24"/>
          <w:szCs w:val="24"/>
        </w:rPr>
        <w:tab/>
      </w:r>
      <w:r w:rsidR="00E366A7" w:rsidRPr="00E366A7">
        <w:rPr>
          <w:b/>
          <w:bCs/>
          <w:sz w:val="24"/>
          <w:szCs w:val="24"/>
        </w:rPr>
        <w:t>0,49</w:t>
      </w:r>
      <w:r w:rsidR="00E366A7">
        <w:rPr>
          <w:sz w:val="24"/>
          <w:szCs w:val="24"/>
        </w:rPr>
        <w:tab/>
      </w:r>
      <w:r w:rsidR="00E366A7">
        <w:rPr>
          <w:sz w:val="24"/>
          <w:szCs w:val="24"/>
        </w:rPr>
        <w:tab/>
      </w:r>
      <w:r w:rsidR="00E366A7">
        <w:rPr>
          <w:sz w:val="24"/>
          <w:szCs w:val="24"/>
        </w:rPr>
        <w:tab/>
      </w:r>
      <w:r w:rsidR="00E366A7">
        <w:rPr>
          <w:sz w:val="24"/>
          <w:szCs w:val="24"/>
        </w:rPr>
        <w:tab/>
      </w:r>
      <w:r w:rsidR="00E35BF5">
        <w:rPr>
          <w:sz w:val="24"/>
          <w:szCs w:val="24"/>
        </w:rPr>
        <w:tab/>
      </w:r>
      <w:r w:rsidR="00E35BF5">
        <w:rPr>
          <w:sz w:val="24"/>
          <w:szCs w:val="24"/>
        </w:rPr>
        <w:tab/>
      </w:r>
      <w:r w:rsidR="00E35BF5">
        <w:rPr>
          <w:sz w:val="24"/>
          <w:szCs w:val="24"/>
        </w:rPr>
        <w:tab/>
      </w:r>
      <w:r w:rsidR="00E35BF5">
        <w:rPr>
          <w:sz w:val="24"/>
          <w:szCs w:val="24"/>
        </w:rPr>
        <w:tab/>
      </w:r>
      <w:r w:rsidR="00E35BF5">
        <w:rPr>
          <w:sz w:val="24"/>
          <w:szCs w:val="24"/>
        </w:rPr>
        <w:tab/>
      </w:r>
      <w:r w:rsidR="00C23E1B">
        <w:rPr>
          <w:sz w:val="24"/>
          <w:szCs w:val="24"/>
        </w:rPr>
        <w:tab/>
      </w:r>
    </w:p>
    <w:p w14:paraId="41ADEDEE" w14:textId="77777777" w:rsidR="008A4BBF" w:rsidRPr="00E11521" w:rsidRDefault="008A4BBF" w:rsidP="008A4BBF">
      <w:pPr>
        <w:pStyle w:val="Zpat"/>
        <w:numPr>
          <w:ilvl w:val="1"/>
          <w:numId w:val="3"/>
        </w:numPr>
        <w:tabs>
          <w:tab w:val="clear" w:pos="4536"/>
          <w:tab w:val="clear" w:pos="9072"/>
        </w:tabs>
        <w:spacing w:before="20" w:after="20"/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>Vzdělávání žáků mimořádně nadaných:</w:t>
      </w:r>
      <w:r>
        <w:rPr>
          <w:b/>
          <w:bCs/>
          <w:sz w:val="24"/>
          <w:szCs w:val="24"/>
        </w:rPr>
        <w:t xml:space="preserve"> </w:t>
      </w:r>
    </w:p>
    <w:p w14:paraId="33CC1F34" w14:textId="77777777" w:rsidR="001E685D" w:rsidRPr="00E11521" w:rsidRDefault="001E685D" w:rsidP="008A4BBF">
      <w:pPr>
        <w:pStyle w:val="Zpat"/>
        <w:tabs>
          <w:tab w:val="clear" w:pos="4536"/>
          <w:tab w:val="clear" w:pos="9072"/>
        </w:tabs>
        <w:spacing w:before="20" w:after="20"/>
        <w:rPr>
          <w:b/>
          <w:bCs/>
          <w:sz w:val="24"/>
          <w:szCs w:val="24"/>
        </w:rPr>
      </w:pPr>
    </w:p>
    <w:p w14:paraId="38D5E795" w14:textId="77777777" w:rsidR="008A4BBF" w:rsidRPr="00E11521" w:rsidRDefault="008A4BBF" w:rsidP="008A4BBF">
      <w:pPr>
        <w:keepNext/>
        <w:numPr>
          <w:ilvl w:val="1"/>
          <w:numId w:val="3"/>
        </w:numPr>
        <w:spacing w:before="20" w:after="60"/>
        <w:outlineLvl w:val="3"/>
        <w:rPr>
          <w:sz w:val="24"/>
          <w:szCs w:val="24"/>
        </w:rPr>
      </w:pPr>
      <w:r w:rsidRPr="00E11521">
        <w:rPr>
          <w:b/>
          <w:bCs/>
          <w:sz w:val="24"/>
          <w:szCs w:val="24"/>
        </w:rPr>
        <w:t>Údaje o přijímacím řízení na střední školu</w:t>
      </w:r>
    </w:p>
    <w:tbl>
      <w:tblPr>
        <w:tblW w:w="8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76"/>
        <w:gridCol w:w="1276"/>
        <w:gridCol w:w="1275"/>
        <w:gridCol w:w="851"/>
        <w:gridCol w:w="850"/>
      </w:tblGrid>
      <w:tr w:rsidR="008A4BBF" w:rsidRPr="00E11521" w14:paraId="7E97877F" w14:textId="77777777" w:rsidTr="00EA40ED">
        <w:trPr>
          <w:cantSplit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2DE" w14:textId="77777777" w:rsidR="008A4BBF" w:rsidRPr="00E11521" w:rsidRDefault="008A4BBF" w:rsidP="00EA40E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B9EC" w14:textId="77777777" w:rsidR="008A4BBF" w:rsidRPr="00E11521" w:rsidRDefault="008A4BBF" w:rsidP="00EA40ED">
            <w:pPr>
              <w:jc w:val="center"/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Gymnázium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39D9" w14:textId="77777777" w:rsidR="008A4BBF" w:rsidRPr="00E11521" w:rsidRDefault="008A4BBF" w:rsidP="00EA40ED">
            <w:pPr>
              <w:jc w:val="center"/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SOŠ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821" w14:textId="77777777" w:rsidR="008A4BBF" w:rsidRPr="00E11521" w:rsidRDefault="008A4BBF" w:rsidP="00EA40ED">
            <w:pPr>
              <w:jc w:val="center"/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SOU</w:t>
            </w:r>
          </w:p>
        </w:tc>
      </w:tr>
      <w:tr w:rsidR="008A4BBF" w:rsidRPr="00E11521" w14:paraId="0272C5F0" w14:textId="77777777" w:rsidTr="00EA40ED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075A" w14:textId="77777777" w:rsidR="008A4BBF" w:rsidRPr="00E11521" w:rsidRDefault="008A4BBF" w:rsidP="00EA40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D70C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4 leté studium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A88B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6 leté studium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DDBF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8 leté studium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EE4" w14:textId="15353F58" w:rsidR="008A4BBF" w:rsidRPr="00E11521" w:rsidRDefault="00773F90" w:rsidP="007C5A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80F2E"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C6E3" w14:textId="41BCBE45" w:rsidR="008A4BBF" w:rsidRPr="00E11521" w:rsidRDefault="00773F90" w:rsidP="007C5A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80F2E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4BBF" w:rsidRPr="00E11521" w14:paraId="3DFDE7D1" w14:textId="77777777" w:rsidTr="00EA40ED">
        <w:trPr>
          <w:cantSplit/>
          <w:trHeight w:val="480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04901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Počty přijatých žáků</w:t>
            </w:r>
          </w:p>
          <w:p w14:paraId="599D6369" w14:textId="77777777" w:rsidR="008A4BBF" w:rsidRPr="00E11521" w:rsidRDefault="008A4BBF" w:rsidP="00EA40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B9EE3" w14:textId="77777777" w:rsidR="008A4BBF" w:rsidRPr="00E11521" w:rsidRDefault="00773F90" w:rsidP="00EA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B164D" w14:textId="77777777" w:rsidR="008A4BBF" w:rsidRPr="00E11521" w:rsidRDefault="00773F90" w:rsidP="00EA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3456A" w14:textId="77777777" w:rsidR="008A4BBF" w:rsidRPr="00E11521" w:rsidRDefault="00773F90" w:rsidP="00EA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ACB40" w14:textId="0919B9D3" w:rsidR="008A4BBF" w:rsidRPr="00E11521" w:rsidRDefault="00280F2E" w:rsidP="00EA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424A0" w14:textId="18FCED6F" w:rsidR="008A4BBF" w:rsidRPr="00E11521" w:rsidRDefault="00280F2E" w:rsidP="00730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14:paraId="50B300A9" w14:textId="77777777" w:rsidR="008A4BBF" w:rsidRPr="00E11521" w:rsidRDefault="008A4BBF" w:rsidP="008A4BBF">
      <w:pPr>
        <w:rPr>
          <w:b/>
          <w:bCs/>
          <w:sz w:val="24"/>
          <w:szCs w:val="24"/>
        </w:rPr>
      </w:pPr>
    </w:p>
    <w:p w14:paraId="7E2D3506" w14:textId="77777777" w:rsidR="008A4BBF" w:rsidRPr="00E11521" w:rsidRDefault="008A4BBF" w:rsidP="008A4BBF">
      <w:pPr>
        <w:rPr>
          <w:b/>
          <w:bCs/>
          <w:sz w:val="24"/>
          <w:szCs w:val="24"/>
        </w:rPr>
      </w:pPr>
    </w:p>
    <w:p w14:paraId="27581B05" w14:textId="77777777" w:rsidR="008A4BBF" w:rsidRPr="00E11521" w:rsidRDefault="008A4BBF" w:rsidP="008A4BBF">
      <w:pPr>
        <w:keepNext/>
        <w:numPr>
          <w:ilvl w:val="1"/>
          <w:numId w:val="3"/>
        </w:numPr>
        <w:spacing w:before="20" w:after="60"/>
        <w:outlineLvl w:val="3"/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>Počet absolventů ZŠ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070"/>
        <w:gridCol w:w="1858"/>
        <w:gridCol w:w="1843"/>
      </w:tblGrid>
      <w:tr w:rsidR="008A4BBF" w:rsidRPr="00E11521" w14:paraId="455873F8" w14:textId="77777777" w:rsidTr="00EA40ED">
        <w:trPr>
          <w:trHeight w:val="31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1161C2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E0529B" w14:textId="77777777" w:rsidR="008A4BBF" w:rsidRPr="00E11521" w:rsidRDefault="008A4BBF" w:rsidP="00EA40ED">
            <w:pPr>
              <w:ind w:left="340" w:hanging="340"/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Počet žáků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CDB2FD" w14:textId="77777777" w:rsidR="008A4BBF" w:rsidRPr="00E11521" w:rsidRDefault="008A4BBF" w:rsidP="00EA40ED">
            <w:pPr>
              <w:ind w:left="340" w:hanging="340"/>
              <w:jc w:val="center"/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%</w:t>
            </w:r>
          </w:p>
        </w:tc>
      </w:tr>
      <w:tr w:rsidR="008A4BBF" w:rsidRPr="00E11521" w14:paraId="0FD3FC27" w14:textId="77777777" w:rsidTr="00EA40ED">
        <w:tc>
          <w:tcPr>
            <w:tcW w:w="30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5C5AF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9. ročník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DCD8C" w14:textId="77777777" w:rsidR="008A4BBF" w:rsidRPr="00E11521" w:rsidRDefault="008322BE" w:rsidP="004F3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3612E" w14:textId="77777777" w:rsidR="008A4BBF" w:rsidRPr="00E11521" w:rsidRDefault="008322BE" w:rsidP="00EA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8A4BBF" w:rsidRPr="00E11521" w14:paraId="7BC122C2" w14:textId="77777777" w:rsidTr="00EA40ED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D20DC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nižší ročník/5.ročník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276B5" w14:textId="77777777" w:rsidR="008A4BBF" w:rsidRPr="00E11521" w:rsidRDefault="008322BE" w:rsidP="00EA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0CEFA" w14:textId="77777777" w:rsidR="008A4BBF" w:rsidRPr="00E11521" w:rsidRDefault="008322BE" w:rsidP="00EA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A4BBF" w:rsidRPr="00E11521" w14:paraId="6513F243" w14:textId="77777777" w:rsidTr="00EA40ED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F79CB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02A66" w14:textId="77777777" w:rsidR="008A4BBF" w:rsidRPr="00E11521" w:rsidRDefault="008322BE" w:rsidP="00EA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77A19" w14:textId="77777777" w:rsidR="008A4BBF" w:rsidRPr="00E11521" w:rsidRDefault="00EF07F0" w:rsidP="00EA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4941E4BB" w14:textId="77777777" w:rsidR="008A4BBF" w:rsidRPr="00E11521" w:rsidRDefault="008A4BBF" w:rsidP="008A4BBF">
      <w:pPr>
        <w:rPr>
          <w:sz w:val="24"/>
          <w:szCs w:val="24"/>
        </w:rPr>
      </w:pPr>
    </w:p>
    <w:p w14:paraId="7FF0C574" w14:textId="77777777" w:rsidR="008A4BBF" w:rsidRPr="00E11521" w:rsidRDefault="008A4BBF" w:rsidP="008A4BBF">
      <w:pPr>
        <w:rPr>
          <w:b/>
          <w:sz w:val="24"/>
          <w:szCs w:val="24"/>
        </w:rPr>
      </w:pPr>
    </w:p>
    <w:p w14:paraId="52D3E614" w14:textId="77777777" w:rsidR="008A4BBF" w:rsidRPr="006E0F02" w:rsidRDefault="008A4BBF" w:rsidP="006E0F02">
      <w:pPr>
        <w:pStyle w:val="Odstavecseseznamem"/>
        <w:numPr>
          <w:ilvl w:val="1"/>
          <w:numId w:val="3"/>
        </w:numPr>
        <w:rPr>
          <w:b/>
          <w:sz w:val="24"/>
          <w:szCs w:val="24"/>
        </w:rPr>
      </w:pPr>
      <w:r w:rsidRPr="006E0F02">
        <w:rPr>
          <w:b/>
          <w:sz w:val="24"/>
          <w:szCs w:val="24"/>
        </w:rPr>
        <w:t>Přestupy žáků mezi ZŠ</w:t>
      </w:r>
    </w:p>
    <w:p w14:paraId="262E7FAF" w14:textId="77777777" w:rsidR="006E0F02" w:rsidRPr="006E0F02" w:rsidRDefault="006E0F02" w:rsidP="006E0F02">
      <w:pPr>
        <w:pStyle w:val="Odstavecseseznamem"/>
        <w:ind w:left="420"/>
        <w:rPr>
          <w:b/>
          <w:sz w:val="24"/>
          <w:szCs w:val="24"/>
        </w:rPr>
      </w:pPr>
    </w:p>
    <w:p w14:paraId="60E51E0F" w14:textId="20288233" w:rsidR="008A4BBF" w:rsidRPr="00E11521" w:rsidRDefault="008A4BBF" w:rsidP="008A4BBF">
      <w:pPr>
        <w:rPr>
          <w:sz w:val="24"/>
          <w:szCs w:val="24"/>
        </w:rPr>
      </w:pPr>
      <w:r w:rsidRPr="00E11521">
        <w:rPr>
          <w:sz w:val="24"/>
          <w:szCs w:val="24"/>
        </w:rPr>
        <w:t xml:space="preserve">Počet žáků, kteří odešli na jinou ZŠ:   </w:t>
      </w:r>
      <w:r w:rsidR="00CD6C86">
        <w:rPr>
          <w:sz w:val="24"/>
          <w:szCs w:val="24"/>
        </w:rPr>
        <w:tab/>
      </w:r>
      <w:r w:rsidR="00C23E1B">
        <w:rPr>
          <w:sz w:val="24"/>
          <w:szCs w:val="24"/>
        </w:rPr>
        <w:t>14</w:t>
      </w:r>
      <w:r w:rsidR="00AD6CC6">
        <w:rPr>
          <w:sz w:val="24"/>
          <w:szCs w:val="24"/>
        </w:rPr>
        <w:tab/>
      </w:r>
      <w:r w:rsidR="00AD6CC6">
        <w:rPr>
          <w:sz w:val="24"/>
          <w:szCs w:val="24"/>
        </w:rPr>
        <w:tab/>
      </w:r>
      <w:r w:rsidR="00CD6C86">
        <w:rPr>
          <w:sz w:val="24"/>
          <w:szCs w:val="24"/>
        </w:rPr>
        <w:tab/>
      </w:r>
    </w:p>
    <w:p w14:paraId="4EAA19A2" w14:textId="7344211E" w:rsidR="008A4BBF" w:rsidRDefault="008A4BBF" w:rsidP="008A4BBF">
      <w:pPr>
        <w:rPr>
          <w:sz w:val="24"/>
          <w:szCs w:val="24"/>
        </w:rPr>
      </w:pPr>
      <w:r w:rsidRPr="00E11521">
        <w:rPr>
          <w:sz w:val="24"/>
          <w:szCs w:val="24"/>
        </w:rPr>
        <w:t xml:space="preserve">Důvody: </w:t>
      </w:r>
      <w:r w:rsidR="00CD6C86">
        <w:rPr>
          <w:sz w:val="24"/>
          <w:szCs w:val="24"/>
        </w:rPr>
        <w:tab/>
        <w:t>umístění v DD</w:t>
      </w:r>
      <w:r w:rsidR="00CD6C86">
        <w:rPr>
          <w:sz w:val="24"/>
          <w:szCs w:val="24"/>
        </w:rPr>
        <w:tab/>
      </w:r>
      <w:r w:rsidR="00CD6C86">
        <w:rPr>
          <w:sz w:val="24"/>
          <w:szCs w:val="24"/>
        </w:rPr>
        <w:tab/>
      </w:r>
      <w:r w:rsidR="00CD6C86">
        <w:rPr>
          <w:sz w:val="24"/>
          <w:szCs w:val="24"/>
        </w:rPr>
        <w:tab/>
        <w:t xml:space="preserve"> </w:t>
      </w:r>
      <w:r w:rsidR="000E796C">
        <w:rPr>
          <w:sz w:val="24"/>
          <w:szCs w:val="24"/>
        </w:rPr>
        <w:t>1</w:t>
      </w:r>
      <w:r w:rsidR="00CD6C86">
        <w:rPr>
          <w:sz w:val="24"/>
          <w:szCs w:val="24"/>
        </w:rPr>
        <w:tab/>
        <w:t xml:space="preserve">  </w:t>
      </w:r>
      <w:r w:rsidR="00AD6CC6">
        <w:rPr>
          <w:sz w:val="24"/>
          <w:szCs w:val="24"/>
        </w:rPr>
        <w:tab/>
      </w:r>
      <w:r w:rsidR="00AD6CC6">
        <w:rPr>
          <w:sz w:val="24"/>
          <w:szCs w:val="24"/>
        </w:rPr>
        <w:tab/>
      </w:r>
      <w:r w:rsidR="00CD6C86">
        <w:rPr>
          <w:sz w:val="24"/>
          <w:szCs w:val="24"/>
        </w:rPr>
        <w:tab/>
        <w:t xml:space="preserve">  </w:t>
      </w:r>
    </w:p>
    <w:p w14:paraId="6EA649C5" w14:textId="0BB99BB1" w:rsidR="00CD6C86" w:rsidRDefault="00CD6C86" w:rsidP="00AD6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nespokojenost rodičů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796C">
        <w:rPr>
          <w:sz w:val="24"/>
          <w:szCs w:val="24"/>
        </w:rPr>
        <w:t xml:space="preserve"> 2</w:t>
      </w:r>
      <w:r>
        <w:rPr>
          <w:sz w:val="24"/>
          <w:szCs w:val="24"/>
        </w:rPr>
        <w:tab/>
        <w:t xml:space="preserve">  </w:t>
      </w:r>
      <w:r w:rsidR="00AD6CC6">
        <w:rPr>
          <w:sz w:val="24"/>
          <w:szCs w:val="24"/>
        </w:rPr>
        <w:t xml:space="preserve">          </w:t>
      </w:r>
    </w:p>
    <w:p w14:paraId="235AD8F7" w14:textId="77777777" w:rsidR="000E796C" w:rsidRDefault="00B653CF" w:rsidP="008A4B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stěhování</w:t>
      </w:r>
      <w:r>
        <w:rPr>
          <w:sz w:val="24"/>
          <w:szCs w:val="24"/>
        </w:rPr>
        <w:tab/>
      </w:r>
      <w:r w:rsidR="00AD6CC6">
        <w:rPr>
          <w:sz w:val="24"/>
          <w:szCs w:val="24"/>
        </w:rPr>
        <w:tab/>
      </w:r>
      <w:r w:rsidR="00AD6CC6">
        <w:rPr>
          <w:sz w:val="24"/>
          <w:szCs w:val="24"/>
        </w:rPr>
        <w:tab/>
      </w:r>
      <w:r w:rsidR="000E796C">
        <w:rPr>
          <w:sz w:val="24"/>
          <w:szCs w:val="24"/>
        </w:rPr>
        <w:t xml:space="preserve"> 5</w:t>
      </w:r>
    </w:p>
    <w:p w14:paraId="7C68F64F" w14:textId="373B5A61" w:rsidR="00B653CF" w:rsidRDefault="000E796C" w:rsidP="008A4B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bez uvedení důvodu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</w:t>
      </w:r>
      <w:r w:rsidR="00AD6CC6">
        <w:rPr>
          <w:sz w:val="24"/>
          <w:szCs w:val="24"/>
        </w:rPr>
        <w:tab/>
      </w:r>
      <w:r w:rsidR="00AD6CC6">
        <w:rPr>
          <w:sz w:val="24"/>
          <w:szCs w:val="24"/>
        </w:rPr>
        <w:tab/>
      </w:r>
      <w:r w:rsidR="00B653CF">
        <w:rPr>
          <w:sz w:val="24"/>
          <w:szCs w:val="24"/>
        </w:rPr>
        <w:tab/>
      </w:r>
      <w:r w:rsidR="00B653CF">
        <w:rPr>
          <w:sz w:val="24"/>
          <w:szCs w:val="24"/>
        </w:rPr>
        <w:tab/>
      </w:r>
      <w:r w:rsidR="00B653CF">
        <w:rPr>
          <w:sz w:val="24"/>
          <w:szCs w:val="24"/>
        </w:rPr>
        <w:tab/>
        <w:t xml:space="preserve">  </w:t>
      </w:r>
    </w:p>
    <w:p w14:paraId="61BE3CB1" w14:textId="77777777" w:rsidR="00CD6C86" w:rsidRPr="00E11521" w:rsidRDefault="00CD6C86" w:rsidP="008A4BBF">
      <w:pPr>
        <w:rPr>
          <w:sz w:val="24"/>
          <w:szCs w:val="24"/>
        </w:rPr>
      </w:pPr>
    </w:p>
    <w:p w14:paraId="5A2B4637" w14:textId="28BD5F6B" w:rsidR="008A4BBF" w:rsidRPr="00E11521" w:rsidRDefault="008A4BBF" w:rsidP="008A4BBF">
      <w:pPr>
        <w:rPr>
          <w:sz w:val="24"/>
          <w:szCs w:val="24"/>
        </w:rPr>
      </w:pPr>
      <w:r w:rsidRPr="00E11521">
        <w:rPr>
          <w:sz w:val="24"/>
          <w:szCs w:val="24"/>
        </w:rPr>
        <w:t xml:space="preserve">Počet žáků, kteří přišli z jiné ZŠ:  </w:t>
      </w:r>
      <w:r w:rsidR="008E689C">
        <w:rPr>
          <w:sz w:val="24"/>
          <w:szCs w:val="24"/>
        </w:rPr>
        <w:tab/>
      </w:r>
      <w:r w:rsidR="008E689C">
        <w:rPr>
          <w:sz w:val="24"/>
          <w:szCs w:val="24"/>
        </w:rPr>
        <w:tab/>
      </w:r>
      <w:r w:rsidR="00C23E1B">
        <w:rPr>
          <w:sz w:val="24"/>
          <w:szCs w:val="24"/>
        </w:rPr>
        <w:t>1</w:t>
      </w:r>
      <w:r w:rsidR="000E796C">
        <w:rPr>
          <w:sz w:val="24"/>
          <w:szCs w:val="24"/>
        </w:rPr>
        <w:t>7</w:t>
      </w:r>
      <w:r w:rsidR="008E689C">
        <w:rPr>
          <w:sz w:val="24"/>
          <w:szCs w:val="24"/>
        </w:rPr>
        <w:tab/>
        <w:t xml:space="preserve">          </w:t>
      </w:r>
      <w:r w:rsidR="00B653CF">
        <w:rPr>
          <w:sz w:val="24"/>
          <w:szCs w:val="24"/>
        </w:rPr>
        <w:tab/>
      </w:r>
      <w:r w:rsidR="00B653CF">
        <w:rPr>
          <w:sz w:val="24"/>
          <w:szCs w:val="24"/>
        </w:rPr>
        <w:tab/>
      </w:r>
      <w:r w:rsidR="00B653CF">
        <w:rPr>
          <w:sz w:val="24"/>
          <w:szCs w:val="24"/>
        </w:rPr>
        <w:tab/>
      </w:r>
    </w:p>
    <w:p w14:paraId="493185BF" w14:textId="1F9373CE" w:rsidR="008A4BBF" w:rsidRDefault="008A4BBF" w:rsidP="008A4BBF">
      <w:pPr>
        <w:rPr>
          <w:sz w:val="24"/>
          <w:szCs w:val="24"/>
        </w:rPr>
      </w:pPr>
      <w:r w:rsidRPr="00E11521">
        <w:rPr>
          <w:sz w:val="24"/>
          <w:szCs w:val="24"/>
        </w:rPr>
        <w:t xml:space="preserve">Důvody: </w:t>
      </w:r>
      <w:r w:rsidR="00101DBE">
        <w:rPr>
          <w:sz w:val="24"/>
          <w:szCs w:val="24"/>
        </w:rPr>
        <w:tab/>
        <w:t>doporučení PPP</w:t>
      </w:r>
      <w:r w:rsidR="00101DBE">
        <w:rPr>
          <w:sz w:val="24"/>
          <w:szCs w:val="24"/>
        </w:rPr>
        <w:tab/>
      </w:r>
      <w:r w:rsidR="00101DBE">
        <w:rPr>
          <w:sz w:val="24"/>
          <w:szCs w:val="24"/>
        </w:rPr>
        <w:tab/>
      </w:r>
      <w:r w:rsidR="003F6C81">
        <w:rPr>
          <w:sz w:val="24"/>
          <w:szCs w:val="24"/>
        </w:rPr>
        <w:t>4</w:t>
      </w:r>
      <w:r w:rsidR="00101DBE">
        <w:rPr>
          <w:sz w:val="24"/>
          <w:szCs w:val="24"/>
        </w:rPr>
        <w:tab/>
      </w:r>
      <w:r w:rsidR="00AD6CC6">
        <w:rPr>
          <w:sz w:val="24"/>
          <w:szCs w:val="24"/>
        </w:rPr>
        <w:tab/>
      </w:r>
    </w:p>
    <w:p w14:paraId="0BE4BB18" w14:textId="164AFBFC" w:rsidR="00101DBE" w:rsidRDefault="00101DBE" w:rsidP="008A4B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doporučení kurátora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6C81">
        <w:rPr>
          <w:sz w:val="24"/>
          <w:szCs w:val="24"/>
        </w:rPr>
        <w:t>4</w:t>
      </w:r>
      <w:r w:rsidR="00AD6CC6">
        <w:rPr>
          <w:sz w:val="24"/>
          <w:szCs w:val="24"/>
        </w:rPr>
        <w:tab/>
      </w:r>
      <w:r w:rsidR="00AD6CC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14:paraId="60EA3EDD" w14:textId="6004A77C" w:rsidR="00101DBE" w:rsidRDefault="00101DBE" w:rsidP="00AD6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doporučení ZŠ</w:t>
      </w:r>
      <w:r w:rsidR="003F6C81">
        <w:rPr>
          <w:sz w:val="24"/>
          <w:szCs w:val="24"/>
        </w:rPr>
        <w:tab/>
      </w:r>
      <w:r w:rsidR="003F6C81"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D6CC6">
        <w:rPr>
          <w:sz w:val="24"/>
          <w:szCs w:val="24"/>
        </w:rPr>
        <w:t xml:space="preserve">          </w:t>
      </w:r>
    </w:p>
    <w:p w14:paraId="157A9880" w14:textId="77777777" w:rsidR="00101DBE" w:rsidRPr="00E11521" w:rsidRDefault="00101DBE" w:rsidP="008A4B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přechod z neúplné ZŠ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14:paraId="1B3935C7" w14:textId="71F09AD9" w:rsidR="008A4BBF" w:rsidRDefault="00AD6CC6" w:rsidP="008A4BBF">
      <w:pPr>
        <w:pStyle w:val="Nadpis3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stěhování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F6C81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7CD0CD82" w14:textId="0F99DF50" w:rsidR="002428A3" w:rsidRPr="001E685D" w:rsidRDefault="00AD6CC6" w:rsidP="002428A3">
      <w:pPr>
        <w:rPr>
          <w:sz w:val="22"/>
          <w:szCs w:val="22"/>
        </w:rPr>
      </w:pPr>
      <w:r>
        <w:tab/>
      </w:r>
      <w:r>
        <w:tab/>
      </w:r>
      <w:r w:rsidRPr="001E685D">
        <w:rPr>
          <w:sz w:val="22"/>
          <w:szCs w:val="22"/>
        </w:rPr>
        <w:tab/>
      </w:r>
      <w:r w:rsidRPr="001E685D">
        <w:rPr>
          <w:sz w:val="22"/>
          <w:szCs w:val="22"/>
        </w:rPr>
        <w:tab/>
      </w:r>
    </w:p>
    <w:p w14:paraId="7168F999" w14:textId="77777777" w:rsidR="00E07D23" w:rsidRDefault="00E07D23" w:rsidP="002428A3"/>
    <w:p w14:paraId="633C48B5" w14:textId="77777777" w:rsidR="00E07D23" w:rsidRDefault="00E07D23" w:rsidP="002428A3"/>
    <w:p w14:paraId="1ABE37C6" w14:textId="77777777" w:rsidR="00E07D23" w:rsidRDefault="00E07D23" w:rsidP="002428A3"/>
    <w:p w14:paraId="0E6E6F9D" w14:textId="77777777" w:rsidR="00B24C77" w:rsidRPr="002428A3" w:rsidRDefault="00B24C77" w:rsidP="002428A3"/>
    <w:p w14:paraId="3DBC94DB" w14:textId="77777777" w:rsidR="008A4BBF" w:rsidRPr="00E11521" w:rsidRDefault="008A4BBF" w:rsidP="008A4BBF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 w:rsidRPr="00E11521">
        <w:rPr>
          <w:rFonts w:ascii="Times New Roman" w:hAnsi="Times New Roman" w:cs="Times New Roman"/>
          <w:sz w:val="24"/>
          <w:szCs w:val="24"/>
        </w:rPr>
        <w:t>4.0 Hodnocení ZŠ nebo jejich součástí</w:t>
      </w:r>
    </w:p>
    <w:p w14:paraId="06A75F97" w14:textId="77777777" w:rsidR="008A4BBF" w:rsidRDefault="008E689C" w:rsidP="008A4B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14:paraId="5E0AE903" w14:textId="77777777" w:rsidR="002428A3" w:rsidRPr="00E11521" w:rsidRDefault="002428A3" w:rsidP="008A4BBF">
      <w:pPr>
        <w:jc w:val="both"/>
        <w:rPr>
          <w:sz w:val="24"/>
          <w:szCs w:val="24"/>
        </w:rPr>
      </w:pPr>
    </w:p>
    <w:p w14:paraId="639A0B07" w14:textId="77777777" w:rsidR="008A4BBF" w:rsidRDefault="008A4BBF" w:rsidP="008A4BBF">
      <w:pPr>
        <w:numPr>
          <w:ilvl w:val="1"/>
          <w:numId w:val="4"/>
        </w:numPr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 xml:space="preserve"> Kontroly provedené Českou školní inspekcí:</w:t>
      </w:r>
    </w:p>
    <w:p w14:paraId="27A5FDCF" w14:textId="77777777" w:rsidR="0028056C" w:rsidRDefault="0028056C" w:rsidP="008E689C">
      <w:pPr>
        <w:ind w:left="360"/>
        <w:rPr>
          <w:b/>
          <w:bCs/>
          <w:sz w:val="24"/>
          <w:szCs w:val="24"/>
        </w:rPr>
      </w:pPr>
    </w:p>
    <w:p w14:paraId="2606C81D" w14:textId="77777777" w:rsidR="008E689C" w:rsidRPr="00E11521" w:rsidRDefault="008E689C" w:rsidP="008E689C">
      <w:pPr>
        <w:ind w:left="360" w:firstLine="3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</w:p>
    <w:p w14:paraId="6D37D92C" w14:textId="77777777" w:rsidR="002428A3" w:rsidRPr="00DC11E6" w:rsidRDefault="002428A3" w:rsidP="002428A3">
      <w:pPr>
        <w:pStyle w:val="Odstavecseseznamem"/>
        <w:rPr>
          <w:sz w:val="24"/>
          <w:szCs w:val="24"/>
        </w:rPr>
      </w:pPr>
    </w:p>
    <w:p w14:paraId="1293689F" w14:textId="77777777" w:rsidR="008A4BBF" w:rsidRDefault="008A4BBF" w:rsidP="008A4BBF">
      <w:pPr>
        <w:numPr>
          <w:ilvl w:val="1"/>
          <w:numId w:val="4"/>
        </w:numPr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>Opatření zavedená na základě zjištění České školní inspekce:</w:t>
      </w:r>
    </w:p>
    <w:p w14:paraId="3C214426" w14:textId="77777777" w:rsidR="002428A3" w:rsidRDefault="002428A3" w:rsidP="002428A3">
      <w:pPr>
        <w:ind w:left="360"/>
        <w:rPr>
          <w:b/>
          <w:bCs/>
          <w:sz w:val="24"/>
          <w:szCs w:val="24"/>
        </w:rPr>
      </w:pPr>
    </w:p>
    <w:p w14:paraId="63403BF8" w14:textId="77777777" w:rsidR="008E689C" w:rsidRDefault="008E689C" w:rsidP="008E689C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</w:p>
    <w:p w14:paraId="324994F4" w14:textId="77777777" w:rsidR="008A4BBF" w:rsidRPr="00E11521" w:rsidRDefault="002428A3" w:rsidP="00E07D23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</w:t>
      </w:r>
    </w:p>
    <w:p w14:paraId="4BE411C8" w14:textId="31BD1DC2" w:rsidR="00101DBE" w:rsidRPr="004F32D2" w:rsidRDefault="008A4BBF" w:rsidP="004F32D2">
      <w:pPr>
        <w:numPr>
          <w:ilvl w:val="1"/>
          <w:numId w:val="4"/>
        </w:numPr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>Kontroly provedené jinými kontrolními orgány</w:t>
      </w:r>
      <w:r w:rsidR="00280F2E">
        <w:rPr>
          <w:b/>
          <w:bCs/>
          <w:sz w:val="24"/>
          <w:szCs w:val="24"/>
        </w:rPr>
        <w:t>:</w:t>
      </w:r>
    </w:p>
    <w:p w14:paraId="3A273E58" w14:textId="06664ED2" w:rsidR="008A4BBF" w:rsidRPr="00C23E1B" w:rsidRDefault="00280F2E" w:rsidP="00C23E1B">
      <w:pPr>
        <w:rPr>
          <w:b/>
          <w:bCs/>
          <w:sz w:val="24"/>
          <w:szCs w:val="24"/>
        </w:rPr>
      </w:pPr>
      <w:r w:rsidRPr="00C23E1B">
        <w:rPr>
          <w:b/>
          <w:bCs/>
          <w:sz w:val="24"/>
          <w:szCs w:val="24"/>
        </w:rPr>
        <w:t xml:space="preserve">- </w:t>
      </w:r>
    </w:p>
    <w:p w14:paraId="0E8F87DE" w14:textId="77777777" w:rsidR="008A4BBF" w:rsidRDefault="008A4BBF" w:rsidP="008A4BBF">
      <w:pPr>
        <w:numPr>
          <w:ilvl w:val="1"/>
          <w:numId w:val="4"/>
        </w:numPr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>Opatření zavedená na základě zjištění jiných kontrolních orgánů:</w:t>
      </w:r>
    </w:p>
    <w:p w14:paraId="335C1795" w14:textId="77777777" w:rsidR="00B24C77" w:rsidRDefault="00B24C77" w:rsidP="00E07D23">
      <w:pPr>
        <w:ind w:left="360"/>
        <w:jc w:val="both"/>
        <w:rPr>
          <w:b/>
          <w:bCs/>
          <w:sz w:val="24"/>
          <w:szCs w:val="24"/>
        </w:rPr>
      </w:pPr>
    </w:p>
    <w:p w14:paraId="512BD2BB" w14:textId="77777777" w:rsidR="004F32D2" w:rsidRDefault="004F32D2" w:rsidP="008A4BBF"/>
    <w:p w14:paraId="1940274D" w14:textId="77777777" w:rsidR="008E689C" w:rsidRPr="0048056A" w:rsidRDefault="008E689C" w:rsidP="008A4BBF"/>
    <w:p w14:paraId="4D3086DE" w14:textId="77777777" w:rsidR="008A4BBF" w:rsidRPr="00E11521" w:rsidRDefault="008A4BBF" w:rsidP="008A4BBF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 w:rsidRPr="00E11521">
        <w:rPr>
          <w:rFonts w:ascii="Times New Roman" w:hAnsi="Times New Roman" w:cs="Times New Roman"/>
          <w:sz w:val="24"/>
          <w:szCs w:val="24"/>
        </w:rPr>
        <w:t>5.0 Výkon státní správy</w:t>
      </w:r>
    </w:p>
    <w:p w14:paraId="59B2E0F1" w14:textId="77777777" w:rsidR="008A4BBF" w:rsidRPr="00E11521" w:rsidRDefault="008A4BBF" w:rsidP="008A4BBF">
      <w:pPr>
        <w:rPr>
          <w:sz w:val="24"/>
          <w:szCs w:val="24"/>
        </w:rPr>
      </w:pPr>
      <w:r w:rsidRPr="00E11521">
        <w:rPr>
          <w:sz w:val="24"/>
          <w:szCs w:val="24"/>
        </w:rPr>
        <w:t>/dle § 165, odst. 2, zákona č. 561/2004 Sb./</w:t>
      </w:r>
    </w:p>
    <w:p w14:paraId="3E6C65C7" w14:textId="77777777" w:rsidR="008A4BBF" w:rsidRDefault="008A4BBF" w:rsidP="008A4BBF">
      <w:pPr>
        <w:rPr>
          <w:sz w:val="24"/>
          <w:szCs w:val="24"/>
        </w:rPr>
      </w:pPr>
    </w:p>
    <w:p w14:paraId="5F89502B" w14:textId="77777777" w:rsidR="001D0928" w:rsidRPr="00E11521" w:rsidRDefault="001D0928" w:rsidP="008A4BBF">
      <w:pPr>
        <w:rPr>
          <w:sz w:val="24"/>
          <w:szCs w:val="24"/>
        </w:rPr>
      </w:pPr>
    </w:p>
    <w:p w14:paraId="31D56966" w14:textId="1DEA8BF5" w:rsidR="008A4BBF" w:rsidRDefault="008A4BBF" w:rsidP="008A4BBF">
      <w:pPr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>5.1  Rozhodnutí ředitele</w:t>
      </w:r>
    </w:p>
    <w:p w14:paraId="4A07FC49" w14:textId="77777777" w:rsidR="00C23E1B" w:rsidRPr="00E11521" w:rsidRDefault="00C23E1B" w:rsidP="008A4BBF">
      <w:pPr>
        <w:rPr>
          <w:b/>
          <w:bCs/>
          <w:sz w:val="24"/>
          <w:szCs w:val="24"/>
        </w:rPr>
      </w:pPr>
    </w:p>
    <w:tbl>
      <w:tblPr>
        <w:tblW w:w="88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701"/>
        <w:gridCol w:w="1559"/>
      </w:tblGrid>
      <w:tr w:rsidR="008A4BBF" w:rsidRPr="00E11521" w14:paraId="31ECEEAB" w14:textId="77777777" w:rsidTr="00EA40ED"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39377C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126A30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rozhodnutí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807A9E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odvolání</w:t>
            </w:r>
          </w:p>
        </w:tc>
      </w:tr>
      <w:tr w:rsidR="008A4BBF" w:rsidRPr="00E11521" w14:paraId="13E9D009" w14:textId="77777777" w:rsidTr="00EA40ED">
        <w:tc>
          <w:tcPr>
            <w:tcW w:w="55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CE5D8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Odklad povinné školní docházky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A737F" w14:textId="77777777" w:rsidR="008A4BBF" w:rsidRPr="00E11521" w:rsidRDefault="007C5A6D" w:rsidP="0054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22B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DBBC8" w14:textId="77777777" w:rsidR="008A4BBF" w:rsidRPr="00E11521" w:rsidRDefault="0054611D" w:rsidP="0054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4BBF" w:rsidRPr="00E11521" w14:paraId="4F94E63E" w14:textId="77777777" w:rsidTr="00EA40ED"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E9DCC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Dodatečné odložení povinné školní docházky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85B3F" w14:textId="528C2C06" w:rsidR="008A4BBF" w:rsidRPr="00E11521" w:rsidRDefault="00C23E1B" w:rsidP="0054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16C4F" w14:textId="77777777" w:rsidR="008A4BBF" w:rsidRPr="00E11521" w:rsidRDefault="008E689C" w:rsidP="0054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4BBF" w:rsidRPr="00E11521" w14:paraId="1D8E465E" w14:textId="77777777" w:rsidTr="00EA40ED"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1C6AC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Jiné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F6869" w14:textId="77777777" w:rsidR="008A4BBF" w:rsidRPr="00E11521" w:rsidRDefault="007C5A6D" w:rsidP="007C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55944" w14:textId="77777777" w:rsidR="008A4BBF" w:rsidRPr="00E11521" w:rsidRDefault="007C5A6D" w:rsidP="007C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762E549E" w14:textId="77777777" w:rsidR="008A4BBF" w:rsidRDefault="008A4BBF" w:rsidP="008A4BBF">
      <w:pPr>
        <w:rPr>
          <w:sz w:val="24"/>
          <w:szCs w:val="24"/>
        </w:rPr>
      </w:pPr>
    </w:p>
    <w:p w14:paraId="06398002" w14:textId="6681D531" w:rsidR="00C23E1B" w:rsidRDefault="00C23E1B" w:rsidP="008A4BBF">
      <w:pPr>
        <w:rPr>
          <w:sz w:val="24"/>
          <w:szCs w:val="24"/>
        </w:rPr>
      </w:pPr>
    </w:p>
    <w:p w14:paraId="1DDCB20A" w14:textId="77777777" w:rsidR="00C23E1B" w:rsidRPr="00E11521" w:rsidRDefault="00C23E1B" w:rsidP="008A4BBF">
      <w:pPr>
        <w:rPr>
          <w:sz w:val="24"/>
          <w:szCs w:val="24"/>
        </w:rPr>
      </w:pPr>
    </w:p>
    <w:p w14:paraId="14016D43" w14:textId="77777777" w:rsidR="008A4BBF" w:rsidRPr="00E11521" w:rsidRDefault="008A4BBF" w:rsidP="008A4BBF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11521">
        <w:rPr>
          <w:rFonts w:ascii="Times New Roman" w:hAnsi="Times New Roman" w:cs="Times New Roman"/>
          <w:sz w:val="24"/>
          <w:szCs w:val="24"/>
        </w:rPr>
        <w:t>.0 Poradenské služby v základní škole</w:t>
      </w:r>
      <w:r>
        <w:rPr>
          <w:rFonts w:ascii="Times New Roman" w:hAnsi="Times New Roman" w:cs="Times New Roman"/>
          <w:sz w:val="24"/>
          <w:szCs w:val="24"/>
        </w:rPr>
        <w:t xml:space="preserve"> – společné vzdělávání</w:t>
      </w:r>
    </w:p>
    <w:p w14:paraId="15C97012" w14:textId="77777777" w:rsidR="008A4BBF" w:rsidRPr="00E11521" w:rsidRDefault="008A4BBF" w:rsidP="008A4BBF">
      <w:pPr>
        <w:jc w:val="center"/>
        <w:rPr>
          <w:sz w:val="24"/>
          <w:szCs w:val="24"/>
        </w:rPr>
      </w:pPr>
    </w:p>
    <w:p w14:paraId="6BDD1603" w14:textId="77777777" w:rsidR="008A4BBF" w:rsidRPr="00E11521" w:rsidRDefault="008A4BBF" w:rsidP="008A4BBF">
      <w:pPr>
        <w:pStyle w:val="Nadpis4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Pr="00E11521">
        <w:rPr>
          <w:sz w:val="24"/>
          <w:szCs w:val="24"/>
        </w:rPr>
        <w:t xml:space="preserve">Údaje o odborných pracovnících </w:t>
      </w:r>
    </w:p>
    <w:p w14:paraId="1BA26921" w14:textId="77777777" w:rsidR="008A4BBF" w:rsidRPr="00E11521" w:rsidRDefault="008A4BBF" w:rsidP="008A4BBF">
      <w:pPr>
        <w:rPr>
          <w:sz w:val="24"/>
          <w:szCs w:val="24"/>
        </w:rPr>
      </w:pPr>
    </w:p>
    <w:p w14:paraId="40A7CA2A" w14:textId="77777777" w:rsidR="008A4BBF" w:rsidRPr="00E11521" w:rsidRDefault="008A4BBF" w:rsidP="008A4BBF">
      <w:pPr>
        <w:keepNext/>
        <w:spacing w:before="20" w:after="60"/>
        <w:outlineLvl w:val="3"/>
        <w:rPr>
          <w:sz w:val="24"/>
          <w:szCs w:val="24"/>
        </w:rPr>
      </w:pPr>
      <w:r>
        <w:rPr>
          <w:sz w:val="24"/>
          <w:szCs w:val="24"/>
        </w:rPr>
        <w:t>6</w:t>
      </w:r>
      <w:r w:rsidRPr="00E11521">
        <w:rPr>
          <w:sz w:val="24"/>
          <w:szCs w:val="24"/>
        </w:rPr>
        <w:t>.1.1 Počty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7"/>
        <w:gridCol w:w="2268"/>
        <w:gridCol w:w="2127"/>
      </w:tblGrid>
      <w:tr w:rsidR="008A4BBF" w:rsidRPr="00E11521" w14:paraId="25BD15B0" w14:textId="77777777" w:rsidTr="00EA40ED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003896D" w14:textId="77777777" w:rsidR="008A4BBF" w:rsidRPr="00E11521" w:rsidRDefault="008A4BBF" w:rsidP="00EA40E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BB7BF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fyzický počet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4E71E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kvalifikace, specializace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A32B34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dosažené vzdělání</w:t>
            </w:r>
          </w:p>
        </w:tc>
      </w:tr>
      <w:tr w:rsidR="008A4BBF" w:rsidRPr="00E11521" w14:paraId="3D169810" w14:textId="77777777" w:rsidTr="00EA40ED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CE13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výchovný poradce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9BE3" w14:textId="77777777" w:rsidR="008A4BBF" w:rsidRPr="00E11521" w:rsidRDefault="0007673A" w:rsidP="00EA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21B0" w14:textId="77777777" w:rsidR="008A4BBF" w:rsidRPr="00E11521" w:rsidRDefault="00E26D5E" w:rsidP="00EA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4F0F" w14:textId="77777777" w:rsidR="008A4BBF" w:rsidRPr="00E11521" w:rsidRDefault="0007673A" w:rsidP="00EA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</w:t>
            </w:r>
          </w:p>
        </w:tc>
      </w:tr>
      <w:tr w:rsidR="008A4BBF" w:rsidRPr="00E11521" w14:paraId="27FBEFD1" w14:textId="77777777" w:rsidTr="00EA40ED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7EB2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školní metodik prevence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472F" w14:textId="77777777" w:rsidR="008A4BBF" w:rsidRPr="00E11521" w:rsidRDefault="0007673A" w:rsidP="00EA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ABB8" w14:textId="77777777" w:rsidR="00CD6C86" w:rsidRDefault="00CD6C86" w:rsidP="0007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OV/D </w:t>
            </w:r>
          </w:p>
          <w:p w14:paraId="3E787CEC" w14:textId="77777777" w:rsidR="0007673A" w:rsidRPr="00E11521" w:rsidRDefault="0007673A" w:rsidP="0007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43B9" w14:textId="77777777" w:rsidR="008A4BBF" w:rsidRPr="00E11521" w:rsidRDefault="0007673A" w:rsidP="00EA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</w:t>
            </w:r>
          </w:p>
        </w:tc>
      </w:tr>
    </w:tbl>
    <w:p w14:paraId="072BF614" w14:textId="77777777" w:rsidR="008A4BBF" w:rsidRPr="00E11521" w:rsidRDefault="008A4BBF" w:rsidP="008A4BBF">
      <w:pPr>
        <w:rPr>
          <w:sz w:val="24"/>
          <w:szCs w:val="24"/>
        </w:rPr>
      </w:pPr>
    </w:p>
    <w:p w14:paraId="3C8C05E1" w14:textId="77777777" w:rsidR="008A4BBF" w:rsidRPr="00E11521" w:rsidRDefault="008A4BBF" w:rsidP="008A4BB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2268"/>
        <w:gridCol w:w="2126"/>
      </w:tblGrid>
      <w:tr w:rsidR="008A4BBF" w:rsidRPr="00E11521" w14:paraId="648B1778" w14:textId="77777777" w:rsidTr="00EA40ED">
        <w:tc>
          <w:tcPr>
            <w:tcW w:w="3047" w:type="dxa"/>
          </w:tcPr>
          <w:p w14:paraId="62CA4D72" w14:textId="77777777" w:rsidR="008A4BBF" w:rsidRPr="00E11521" w:rsidRDefault="008A4BBF" w:rsidP="00EA40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609FDE9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úvazek</w:t>
            </w:r>
          </w:p>
        </w:tc>
        <w:tc>
          <w:tcPr>
            <w:tcW w:w="2268" w:type="dxa"/>
          </w:tcPr>
          <w:p w14:paraId="485E91E9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kvalifikace, specializace</w:t>
            </w:r>
          </w:p>
        </w:tc>
        <w:tc>
          <w:tcPr>
            <w:tcW w:w="2126" w:type="dxa"/>
          </w:tcPr>
          <w:p w14:paraId="6F106F4F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dosažené vzdělání</w:t>
            </w:r>
          </w:p>
        </w:tc>
      </w:tr>
      <w:tr w:rsidR="008A4BBF" w:rsidRPr="00E11521" w14:paraId="3B55F03F" w14:textId="77777777" w:rsidTr="00EA40ED">
        <w:tc>
          <w:tcPr>
            <w:tcW w:w="3047" w:type="dxa"/>
          </w:tcPr>
          <w:p w14:paraId="4710347B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školní psycholog </w:t>
            </w:r>
          </w:p>
        </w:tc>
        <w:tc>
          <w:tcPr>
            <w:tcW w:w="1418" w:type="dxa"/>
          </w:tcPr>
          <w:p w14:paraId="53BA1D03" w14:textId="77777777" w:rsidR="008A4BBF" w:rsidRPr="00E11521" w:rsidRDefault="007C5A6D" w:rsidP="00EA40ED">
            <w:pPr>
              <w:tabs>
                <w:tab w:val="center" w:pos="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5F7DD20" w14:textId="77777777" w:rsidR="008A4BBF" w:rsidRPr="00E11521" w:rsidRDefault="0007673A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</w:t>
            </w:r>
          </w:p>
        </w:tc>
        <w:tc>
          <w:tcPr>
            <w:tcW w:w="2126" w:type="dxa"/>
          </w:tcPr>
          <w:p w14:paraId="30EAD0B8" w14:textId="77777777" w:rsidR="008A4BBF" w:rsidRPr="00E11521" w:rsidRDefault="0007673A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</w:t>
            </w:r>
          </w:p>
        </w:tc>
      </w:tr>
      <w:tr w:rsidR="008A4BBF" w:rsidRPr="00E11521" w14:paraId="1B706E71" w14:textId="77777777" w:rsidTr="00EA40ED">
        <w:tc>
          <w:tcPr>
            <w:tcW w:w="3047" w:type="dxa"/>
          </w:tcPr>
          <w:p w14:paraId="6AEE6CB6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školní speciální pedagog </w:t>
            </w:r>
          </w:p>
        </w:tc>
        <w:tc>
          <w:tcPr>
            <w:tcW w:w="1418" w:type="dxa"/>
          </w:tcPr>
          <w:p w14:paraId="57CD7B6D" w14:textId="77777777" w:rsidR="008A4BBF" w:rsidRPr="00E11521" w:rsidRDefault="008A4BBF" w:rsidP="00EA40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04E170" w14:textId="77777777" w:rsidR="008A4BBF" w:rsidRPr="00E11521" w:rsidRDefault="008A4BBF" w:rsidP="00EA40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493B30" w14:textId="77777777" w:rsidR="008A4BBF" w:rsidRPr="00E11521" w:rsidRDefault="008A4BBF" w:rsidP="00EA40ED">
            <w:pPr>
              <w:rPr>
                <w:sz w:val="24"/>
                <w:szCs w:val="24"/>
              </w:rPr>
            </w:pPr>
          </w:p>
        </w:tc>
      </w:tr>
    </w:tbl>
    <w:p w14:paraId="4349A766" w14:textId="77777777" w:rsidR="008A4BBF" w:rsidRDefault="008A4BBF" w:rsidP="008A4BBF">
      <w:pPr>
        <w:rPr>
          <w:sz w:val="24"/>
          <w:szCs w:val="24"/>
        </w:rPr>
      </w:pPr>
    </w:p>
    <w:p w14:paraId="7BA7DB0A" w14:textId="77777777" w:rsidR="001D0928" w:rsidRPr="00E11521" w:rsidRDefault="001D0928" w:rsidP="008A4BBF">
      <w:pPr>
        <w:rPr>
          <w:sz w:val="24"/>
          <w:szCs w:val="24"/>
        </w:rPr>
      </w:pPr>
    </w:p>
    <w:p w14:paraId="718B1534" w14:textId="77777777" w:rsidR="008A4BBF" w:rsidRPr="00E11521" w:rsidRDefault="008A4BBF" w:rsidP="008A4BBF">
      <w:pPr>
        <w:keepNext/>
        <w:spacing w:before="20" w:after="60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6.1.2 </w:t>
      </w:r>
      <w:r w:rsidRPr="00E11521">
        <w:rPr>
          <w:sz w:val="24"/>
          <w:szCs w:val="24"/>
        </w:rPr>
        <w:t>Věková struktura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1701"/>
        <w:gridCol w:w="3260"/>
      </w:tblGrid>
      <w:tr w:rsidR="008A4BBF" w:rsidRPr="00E11521" w14:paraId="00F8E143" w14:textId="77777777" w:rsidTr="00EA40ED">
        <w:trPr>
          <w:cantSplit/>
        </w:trPr>
        <w:tc>
          <w:tcPr>
            <w:tcW w:w="2197" w:type="dxa"/>
          </w:tcPr>
          <w:p w14:paraId="7FB94E6B" w14:textId="77777777" w:rsidR="008A4BBF" w:rsidRPr="00E11521" w:rsidRDefault="008A4BBF" w:rsidP="00EA40E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0259AF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do 35let</w:t>
            </w:r>
          </w:p>
        </w:tc>
        <w:tc>
          <w:tcPr>
            <w:tcW w:w="1701" w:type="dxa"/>
          </w:tcPr>
          <w:p w14:paraId="0C3736F7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36 – 50 let</w:t>
            </w:r>
          </w:p>
        </w:tc>
        <w:tc>
          <w:tcPr>
            <w:tcW w:w="3260" w:type="dxa"/>
          </w:tcPr>
          <w:p w14:paraId="3D44518A" w14:textId="77777777" w:rsidR="008A4BBF" w:rsidRPr="00E11521" w:rsidRDefault="008A4BBF" w:rsidP="00EA40E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51 let–a více/z toho důchodci</w:t>
            </w:r>
          </w:p>
        </w:tc>
      </w:tr>
      <w:tr w:rsidR="008A4BBF" w:rsidRPr="00E11521" w14:paraId="0D790F47" w14:textId="77777777" w:rsidTr="00EA40ED">
        <w:trPr>
          <w:cantSplit/>
        </w:trPr>
        <w:tc>
          <w:tcPr>
            <w:tcW w:w="2197" w:type="dxa"/>
          </w:tcPr>
          <w:p w14:paraId="66E66C21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výchovný poradce</w:t>
            </w:r>
          </w:p>
        </w:tc>
        <w:tc>
          <w:tcPr>
            <w:tcW w:w="1559" w:type="dxa"/>
          </w:tcPr>
          <w:p w14:paraId="30CF0EF3" w14:textId="77777777" w:rsidR="008A4BBF" w:rsidRPr="00E11521" w:rsidRDefault="008A4BBF" w:rsidP="0007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7D40DE" w14:textId="77777777" w:rsidR="008A4BBF" w:rsidRPr="00E11521" w:rsidRDefault="008A4BBF" w:rsidP="0007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A2E4E27" w14:textId="77777777" w:rsidR="008A4BBF" w:rsidRPr="00E11521" w:rsidRDefault="007C5A6D" w:rsidP="0007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</w:tr>
      <w:tr w:rsidR="008A4BBF" w:rsidRPr="00E11521" w14:paraId="76F2048F" w14:textId="77777777" w:rsidTr="00EA40ED">
        <w:trPr>
          <w:cantSplit/>
        </w:trPr>
        <w:tc>
          <w:tcPr>
            <w:tcW w:w="2197" w:type="dxa"/>
          </w:tcPr>
          <w:p w14:paraId="784BD9DA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školní metodik prevence</w:t>
            </w:r>
          </w:p>
        </w:tc>
        <w:tc>
          <w:tcPr>
            <w:tcW w:w="1559" w:type="dxa"/>
          </w:tcPr>
          <w:p w14:paraId="10F16FD7" w14:textId="77777777" w:rsidR="008A4BBF" w:rsidRPr="00E11521" w:rsidRDefault="008A4BBF" w:rsidP="0007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5C5776" w14:textId="77777777" w:rsidR="008A4BBF" w:rsidRPr="00E11521" w:rsidRDefault="008A4BBF" w:rsidP="0007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69400DE" w14:textId="77777777" w:rsidR="008A4BBF" w:rsidRPr="00E11521" w:rsidRDefault="0007673A" w:rsidP="0007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</w:tr>
      <w:tr w:rsidR="008A4BBF" w:rsidRPr="00E11521" w14:paraId="65A58D19" w14:textId="77777777" w:rsidTr="00EA40ED">
        <w:trPr>
          <w:cantSplit/>
        </w:trPr>
        <w:tc>
          <w:tcPr>
            <w:tcW w:w="2197" w:type="dxa"/>
          </w:tcPr>
          <w:p w14:paraId="3DA5DFD4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školní psycholog</w:t>
            </w:r>
          </w:p>
        </w:tc>
        <w:tc>
          <w:tcPr>
            <w:tcW w:w="1559" w:type="dxa"/>
          </w:tcPr>
          <w:p w14:paraId="1F88A7DA" w14:textId="77777777" w:rsidR="008A4BBF" w:rsidRPr="00E11521" w:rsidRDefault="008A4BBF" w:rsidP="0007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9C15E2" w14:textId="77777777" w:rsidR="008A4BBF" w:rsidRPr="00E11521" w:rsidRDefault="003C10A6" w:rsidP="0007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7006813" w14:textId="77777777" w:rsidR="008A4BBF" w:rsidRPr="00E11521" w:rsidRDefault="008A4BBF" w:rsidP="0007673A">
            <w:pPr>
              <w:jc w:val="center"/>
              <w:rPr>
                <w:sz w:val="24"/>
                <w:szCs w:val="24"/>
              </w:rPr>
            </w:pPr>
          </w:p>
        </w:tc>
      </w:tr>
      <w:tr w:rsidR="008A4BBF" w:rsidRPr="00E11521" w14:paraId="72B426FA" w14:textId="77777777" w:rsidTr="00EA40ED">
        <w:trPr>
          <w:cantSplit/>
        </w:trPr>
        <w:tc>
          <w:tcPr>
            <w:tcW w:w="2197" w:type="dxa"/>
          </w:tcPr>
          <w:p w14:paraId="1B22DD03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školní speciální pedagog</w:t>
            </w:r>
          </w:p>
        </w:tc>
        <w:tc>
          <w:tcPr>
            <w:tcW w:w="1559" w:type="dxa"/>
          </w:tcPr>
          <w:p w14:paraId="23858945" w14:textId="77777777" w:rsidR="008A4BBF" w:rsidRPr="00E11521" w:rsidRDefault="008A4BBF" w:rsidP="00EA40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EFD2FD" w14:textId="77777777" w:rsidR="008A4BBF" w:rsidRPr="00E11521" w:rsidRDefault="008A4BBF" w:rsidP="00EA40E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F7E1339" w14:textId="77777777" w:rsidR="008A4BBF" w:rsidRPr="00E11521" w:rsidRDefault="008A4BBF" w:rsidP="00EA40ED">
            <w:pPr>
              <w:rPr>
                <w:sz w:val="24"/>
                <w:szCs w:val="24"/>
              </w:rPr>
            </w:pPr>
          </w:p>
        </w:tc>
      </w:tr>
    </w:tbl>
    <w:p w14:paraId="04484AA5" w14:textId="77777777" w:rsidR="00EF07F0" w:rsidRDefault="00EF07F0" w:rsidP="008A4BBF">
      <w:pPr>
        <w:rPr>
          <w:sz w:val="24"/>
          <w:szCs w:val="24"/>
        </w:rPr>
      </w:pPr>
    </w:p>
    <w:p w14:paraId="64645F4D" w14:textId="36A6D910" w:rsidR="00923A19" w:rsidRDefault="00923A19" w:rsidP="008A4BBF">
      <w:pPr>
        <w:rPr>
          <w:sz w:val="24"/>
          <w:szCs w:val="24"/>
        </w:rPr>
      </w:pPr>
    </w:p>
    <w:p w14:paraId="39E213D4" w14:textId="77777777" w:rsidR="00C23E1B" w:rsidRDefault="00C23E1B" w:rsidP="008A4BBF">
      <w:pPr>
        <w:rPr>
          <w:sz w:val="24"/>
          <w:szCs w:val="24"/>
        </w:rPr>
      </w:pPr>
    </w:p>
    <w:p w14:paraId="79A8F21F" w14:textId="77777777" w:rsidR="00923A19" w:rsidRDefault="00923A19" w:rsidP="008A4BBF">
      <w:pPr>
        <w:rPr>
          <w:sz w:val="24"/>
          <w:szCs w:val="24"/>
        </w:rPr>
      </w:pPr>
    </w:p>
    <w:p w14:paraId="615D97B4" w14:textId="77777777" w:rsidR="008A4BBF" w:rsidRPr="00E5143C" w:rsidRDefault="008A4BBF" w:rsidP="008A4BBF">
      <w:pPr>
        <w:rPr>
          <w:b/>
          <w:bCs/>
          <w:sz w:val="24"/>
          <w:szCs w:val="24"/>
        </w:rPr>
      </w:pPr>
      <w:r>
        <w:rPr>
          <w:sz w:val="24"/>
          <w:szCs w:val="24"/>
        </w:rPr>
        <w:t>6</w:t>
      </w:r>
      <w:r w:rsidRPr="00E11521">
        <w:rPr>
          <w:sz w:val="24"/>
          <w:szCs w:val="24"/>
        </w:rPr>
        <w:t xml:space="preserve">.1.3 </w:t>
      </w:r>
      <w:r w:rsidRPr="00E11521">
        <w:rPr>
          <w:sz w:val="24"/>
          <w:szCs w:val="24"/>
        </w:rPr>
        <w:tab/>
      </w:r>
      <w:r w:rsidRPr="00E5143C">
        <w:rPr>
          <w:b/>
          <w:bCs/>
          <w:sz w:val="24"/>
          <w:szCs w:val="24"/>
        </w:rPr>
        <w:t>Další vzdělávání poradenských pracovníků</w:t>
      </w:r>
    </w:p>
    <w:p w14:paraId="5E91CBC0" w14:textId="77777777" w:rsidR="008A4BBF" w:rsidRPr="00E11521" w:rsidRDefault="008A4BBF" w:rsidP="008A4BBF">
      <w:pPr>
        <w:ind w:firstLine="340"/>
        <w:rPr>
          <w:sz w:val="24"/>
          <w:szCs w:val="24"/>
        </w:rPr>
      </w:pPr>
      <w:r w:rsidRPr="00E11521">
        <w:rPr>
          <w:sz w:val="24"/>
          <w:szCs w:val="24"/>
        </w:rPr>
        <w:t>Typy vzdělávání a vzdělávací organizace u jednotlivých pracovníků </w:t>
      </w:r>
    </w:p>
    <w:p w14:paraId="1A426C27" w14:textId="77777777" w:rsidR="001D0928" w:rsidRDefault="001D0928" w:rsidP="008A4BBF">
      <w:pPr>
        <w:ind w:left="360"/>
        <w:rPr>
          <w:sz w:val="24"/>
          <w:szCs w:val="24"/>
        </w:rPr>
      </w:pPr>
    </w:p>
    <w:p w14:paraId="013BE120" w14:textId="77777777" w:rsidR="00AA66FC" w:rsidRDefault="008A4BBF" w:rsidP="008A4BBF">
      <w:pPr>
        <w:ind w:left="360"/>
        <w:rPr>
          <w:sz w:val="24"/>
          <w:szCs w:val="24"/>
        </w:rPr>
      </w:pPr>
      <w:r w:rsidRPr="002F500A">
        <w:rPr>
          <w:sz w:val="24"/>
          <w:szCs w:val="24"/>
        </w:rPr>
        <w:t>výchovný poradce:</w:t>
      </w:r>
    </w:p>
    <w:p w14:paraId="3468A127" w14:textId="77777777" w:rsidR="00BE54D3" w:rsidRDefault="00EA54B3" w:rsidP="00AA66FC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Setkání výchovných poradců </w:t>
      </w:r>
      <w:r w:rsidR="00BE54D3">
        <w:rPr>
          <w:sz w:val="24"/>
          <w:szCs w:val="24"/>
        </w:rPr>
        <w:t xml:space="preserve">k otázkám kariérového poradenství </w:t>
      </w:r>
    </w:p>
    <w:p w14:paraId="71382AA4" w14:textId="0F00DA63" w:rsidR="00AA66FC" w:rsidRDefault="00BE54D3" w:rsidP="00BE54D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Nová radnice, Sál zastupitelů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66FC">
        <w:rPr>
          <w:sz w:val="24"/>
          <w:szCs w:val="24"/>
        </w:rPr>
        <w:tab/>
      </w:r>
      <w:r w:rsidR="00AA66FC">
        <w:rPr>
          <w:sz w:val="24"/>
          <w:szCs w:val="24"/>
        </w:rPr>
        <w:tab/>
      </w:r>
      <w:r w:rsidR="00AA66FC">
        <w:rPr>
          <w:sz w:val="24"/>
          <w:szCs w:val="24"/>
        </w:rPr>
        <w:tab/>
      </w:r>
      <w:r w:rsidR="00EA54B3">
        <w:rPr>
          <w:sz w:val="24"/>
          <w:szCs w:val="24"/>
        </w:rPr>
        <w:tab/>
      </w:r>
      <w:r>
        <w:rPr>
          <w:sz w:val="24"/>
          <w:szCs w:val="24"/>
        </w:rPr>
        <w:t>23</w:t>
      </w:r>
      <w:r w:rsidR="00EA54B3">
        <w:rPr>
          <w:sz w:val="24"/>
          <w:szCs w:val="24"/>
        </w:rPr>
        <w:t>. 1</w:t>
      </w:r>
      <w:r>
        <w:rPr>
          <w:sz w:val="24"/>
          <w:szCs w:val="24"/>
        </w:rPr>
        <w:t>0</w:t>
      </w:r>
      <w:r w:rsidR="00EA54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A54B3">
        <w:rPr>
          <w:sz w:val="24"/>
          <w:szCs w:val="24"/>
        </w:rPr>
        <w:t>201</w:t>
      </w:r>
      <w:r>
        <w:rPr>
          <w:sz w:val="24"/>
          <w:szCs w:val="24"/>
        </w:rPr>
        <w:t>9</w:t>
      </w:r>
    </w:p>
    <w:p w14:paraId="6BE9EE00" w14:textId="77777777" w:rsidR="008A4BBF" w:rsidRPr="00BB30C4" w:rsidRDefault="001D0928" w:rsidP="00BB30C4">
      <w:pPr>
        <w:pStyle w:val="Odstavecseseznamem"/>
        <w:rPr>
          <w:sz w:val="24"/>
          <w:szCs w:val="24"/>
        </w:rPr>
      </w:pPr>
      <w:r w:rsidRPr="00BB30C4">
        <w:rPr>
          <w:sz w:val="24"/>
          <w:szCs w:val="24"/>
        </w:rPr>
        <w:tab/>
      </w:r>
      <w:r w:rsidRPr="00BB30C4">
        <w:rPr>
          <w:sz w:val="24"/>
          <w:szCs w:val="24"/>
        </w:rPr>
        <w:tab/>
      </w:r>
    </w:p>
    <w:p w14:paraId="085C5B4F" w14:textId="77777777" w:rsidR="008A4BBF" w:rsidRPr="002F500A" w:rsidRDefault="008A4BBF" w:rsidP="008A4BBF">
      <w:pPr>
        <w:ind w:left="360"/>
        <w:rPr>
          <w:sz w:val="24"/>
          <w:szCs w:val="24"/>
        </w:rPr>
      </w:pPr>
      <w:r w:rsidRPr="002F500A">
        <w:rPr>
          <w:sz w:val="24"/>
          <w:szCs w:val="24"/>
        </w:rPr>
        <w:t xml:space="preserve">školní metodik prevence: </w:t>
      </w:r>
    </w:p>
    <w:p w14:paraId="39F1FE8B" w14:textId="77777777" w:rsidR="00FD2F0B" w:rsidRDefault="00FD2F0B" w:rsidP="00FD2F0B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Zajišťování a organizace preventivních programů pro jednotlivé třídy školy</w:t>
      </w:r>
    </w:p>
    <w:p w14:paraId="792BB1D2" w14:textId="04A51D5F" w:rsidR="00F118FE" w:rsidRPr="00FD2F0B" w:rsidRDefault="00F118FE" w:rsidP="00FD2F0B">
      <w:pPr>
        <w:pStyle w:val="Odstavecseseznamem"/>
        <w:rPr>
          <w:sz w:val="24"/>
          <w:szCs w:val="24"/>
        </w:rPr>
      </w:pPr>
    </w:p>
    <w:p w14:paraId="1C51B5AF" w14:textId="77777777" w:rsidR="00F118FE" w:rsidRDefault="00F118FE" w:rsidP="00F118FE">
      <w:pPr>
        <w:ind w:left="360"/>
        <w:rPr>
          <w:b/>
          <w:bCs/>
          <w:sz w:val="24"/>
          <w:szCs w:val="24"/>
        </w:rPr>
      </w:pPr>
      <w:r w:rsidRPr="00E5143C">
        <w:rPr>
          <w:b/>
          <w:bCs/>
          <w:sz w:val="24"/>
          <w:szCs w:val="24"/>
        </w:rPr>
        <w:t>školní psycholog:</w:t>
      </w:r>
    </w:p>
    <w:p w14:paraId="05B3BFBD" w14:textId="77777777" w:rsidR="00E5143C" w:rsidRPr="00E5143C" w:rsidRDefault="00E5143C" w:rsidP="00F118FE">
      <w:pPr>
        <w:ind w:left="360"/>
        <w:rPr>
          <w:b/>
          <w:bCs/>
          <w:sz w:val="24"/>
          <w:szCs w:val="24"/>
        </w:rPr>
      </w:pPr>
    </w:p>
    <w:p w14:paraId="6DBAB9B4" w14:textId="77777777" w:rsidR="00E5143C" w:rsidRDefault="00E5143C" w:rsidP="00E5143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Konference „Psychologické aspekty bezpečnosti ve školách a školských zařízeních“</w:t>
      </w:r>
    </w:p>
    <w:p w14:paraId="2F732D65" w14:textId="77777777" w:rsidR="00E5143C" w:rsidRDefault="00E5143C" w:rsidP="00E5143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25. 11. 2019  </w:t>
      </w:r>
    </w:p>
    <w:p w14:paraId="70A15108" w14:textId="77777777" w:rsidR="00E5143C" w:rsidRDefault="00E5143C" w:rsidP="00E5143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Školení v PPP kohoutova „Diagnostika třídních kolektivů – dotazníky B3/B4“</w:t>
      </w:r>
    </w:p>
    <w:p w14:paraId="77AE9BD6" w14:textId="77777777" w:rsidR="00E5143C" w:rsidRDefault="00E5143C" w:rsidP="00E5143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6. 12. 2019  </w:t>
      </w:r>
    </w:p>
    <w:p w14:paraId="009D4B5F" w14:textId="77777777" w:rsidR="00E5143C" w:rsidRDefault="00E5143C" w:rsidP="00E5143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Setkání školních psychologů – PPP Kohoutova</w:t>
      </w:r>
    </w:p>
    <w:p w14:paraId="2D611AE8" w14:textId="77777777" w:rsidR="00E5143C" w:rsidRDefault="00E5143C" w:rsidP="00E5143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1x měsíčně</w:t>
      </w:r>
    </w:p>
    <w:p w14:paraId="0152143F" w14:textId="6902B1F8" w:rsidR="00E5143C" w:rsidRDefault="00E5143C" w:rsidP="00E5143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Zajišťování a organizace preventivních programů pro jednotlivé třídy školy</w:t>
      </w:r>
    </w:p>
    <w:p w14:paraId="5A420340" w14:textId="0F874ACB" w:rsidR="00FD2F0B" w:rsidRDefault="00FD2F0B" w:rsidP="00FD2F0B">
      <w:pPr>
        <w:ind w:left="360"/>
        <w:rPr>
          <w:sz w:val="24"/>
          <w:szCs w:val="24"/>
        </w:rPr>
      </w:pPr>
    </w:p>
    <w:p w14:paraId="544CFB3A" w14:textId="2141A28C" w:rsidR="00FD2F0B" w:rsidRPr="00FD2F0B" w:rsidRDefault="00FD2F0B" w:rsidP="00FD2F0B">
      <w:pPr>
        <w:ind w:left="360"/>
        <w:rPr>
          <w:sz w:val="24"/>
          <w:szCs w:val="24"/>
        </w:rPr>
      </w:pPr>
      <w:r>
        <w:rPr>
          <w:sz w:val="24"/>
          <w:szCs w:val="24"/>
        </w:rPr>
        <w:t>Jedenkrát měsíčně jednání školního poradenského pracoviště ve složení školní psycholog, výchovná poradkyně, školní metodik prevence, dyslektická asistentka, zástupkyně ředitelky.</w:t>
      </w:r>
    </w:p>
    <w:p w14:paraId="44DF6B52" w14:textId="77777777" w:rsidR="001C1B74" w:rsidRDefault="001C1B74" w:rsidP="008A4BBF">
      <w:pPr>
        <w:ind w:left="360"/>
        <w:rPr>
          <w:sz w:val="24"/>
          <w:szCs w:val="24"/>
        </w:rPr>
      </w:pPr>
    </w:p>
    <w:p w14:paraId="4A251459" w14:textId="77777777" w:rsidR="001C1B74" w:rsidRPr="002F500A" w:rsidRDefault="001C1B74" w:rsidP="00693076">
      <w:pPr>
        <w:rPr>
          <w:sz w:val="24"/>
          <w:szCs w:val="24"/>
        </w:rPr>
      </w:pPr>
    </w:p>
    <w:p w14:paraId="0B8A8914" w14:textId="77777777" w:rsidR="008A4BBF" w:rsidRDefault="008A4BBF" w:rsidP="008A4BBF">
      <w:pPr>
        <w:pStyle w:val="Nadpis4"/>
        <w:rPr>
          <w:sz w:val="24"/>
          <w:szCs w:val="24"/>
        </w:rPr>
      </w:pPr>
      <w:r>
        <w:rPr>
          <w:sz w:val="24"/>
          <w:szCs w:val="24"/>
        </w:rPr>
        <w:t>6</w:t>
      </w:r>
      <w:r w:rsidRPr="00E11521">
        <w:rPr>
          <w:sz w:val="24"/>
          <w:szCs w:val="24"/>
        </w:rPr>
        <w:t>.2 Údaje o finančních zdrojích na poradenské služby ve školách</w:t>
      </w:r>
    </w:p>
    <w:p w14:paraId="5CB98993" w14:textId="77777777" w:rsidR="008A4BBF" w:rsidRPr="002F500A" w:rsidRDefault="008A4BBF" w:rsidP="008A4BBF"/>
    <w:p w14:paraId="54DFA6EA" w14:textId="77777777" w:rsidR="008A4BBF" w:rsidRDefault="008A4BBF" w:rsidP="008A4BBF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6</w:t>
      </w:r>
      <w:r w:rsidRPr="00E11521">
        <w:rPr>
          <w:sz w:val="24"/>
          <w:szCs w:val="24"/>
        </w:rPr>
        <w:t xml:space="preserve">.2.1 </w:t>
      </w:r>
      <w:r w:rsidRPr="00E11521">
        <w:rPr>
          <w:sz w:val="24"/>
          <w:szCs w:val="24"/>
        </w:rPr>
        <w:tab/>
        <w:t>Finanční prostředky čerpané ze státního rozpočtu formou grantů (ne z </w:t>
      </w:r>
      <w:proofErr w:type="spellStart"/>
      <w:r w:rsidRPr="00E11521">
        <w:rPr>
          <w:sz w:val="24"/>
          <w:szCs w:val="24"/>
        </w:rPr>
        <w:t>KrÚ</w:t>
      </w:r>
      <w:proofErr w:type="spellEnd"/>
      <w:r w:rsidRPr="00E11521">
        <w:rPr>
          <w:sz w:val="24"/>
          <w:szCs w:val="24"/>
        </w:rPr>
        <w:t xml:space="preserve"> </w:t>
      </w:r>
      <w:proofErr w:type="spellStart"/>
      <w:r w:rsidRPr="00E11521">
        <w:rPr>
          <w:sz w:val="24"/>
          <w:szCs w:val="24"/>
        </w:rPr>
        <w:t>JmK</w:t>
      </w:r>
      <w:proofErr w:type="spellEnd"/>
      <w:r w:rsidRPr="00E11521">
        <w:rPr>
          <w:sz w:val="24"/>
          <w:szCs w:val="24"/>
        </w:rPr>
        <w:t>):</w:t>
      </w:r>
    </w:p>
    <w:p w14:paraId="23134909" w14:textId="77777777" w:rsidR="00521385" w:rsidRDefault="00521385" w:rsidP="00521385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5E59292" w14:textId="77777777" w:rsidR="008A4BBF" w:rsidRPr="00E11521" w:rsidRDefault="008A4BBF" w:rsidP="008A4BBF">
      <w:pPr>
        <w:pStyle w:val="Zkladntext3"/>
        <w:rPr>
          <w:sz w:val="24"/>
          <w:szCs w:val="24"/>
        </w:rPr>
      </w:pPr>
    </w:p>
    <w:p w14:paraId="4334BCA3" w14:textId="77777777" w:rsidR="008A4BBF" w:rsidRDefault="008A4BBF" w:rsidP="008A4BB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E11521">
        <w:rPr>
          <w:sz w:val="24"/>
          <w:szCs w:val="24"/>
        </w:rPr>
        <w:t>.2.2</w:t>
      </w:r>
      <w:r w:rsidRPr="00E11521">
        <w:rPr>
          <w:sz w:val="24"/>
          <w:szCs w:val="24"/>
        </w:rPr>
        <w:tab/>
        <w:t>Finanční prostředky z jiných zdrojů (např. MČ, MMB, sponzor, jiné:</w:t>
      </w:r>
    </w:p>
    <w:p w14:paraId="59358BA2" w14:textId="77777777" w:rsidR="00521385" w:rsidRDefault="00521385" w:rsidP="008A4BBF">
      <w:pPr>
        <w:rPr>
          <w:sz w:val="24"/>
          <w:szCs w:val="24"/>
        </w:rPr>
      </w:pPr>
    </w:p>
    <w:p w14:paraId="763ABE8F" w14:textId="77777777" w:rsidR="00521385" w:rsidRPr="00E5143C" w:rsidRDefault="00521385" w:rsidP="008A4BBF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E5143C">
        <w:rPr>
          <w:b/>
          <w:bCs/>
          <w:sz w:val="24"/>
          <w:szCs w:val="24"/>
        </w:rPr>
        <w:t>ÚMČ Brno – Královo Pole</w:t>
      </w:r>
    </w:p>
    <w:p w14:paraId="46AD65B1" w14:textId="77777777" w:rsidR="00521385" w:rsidRDefault="00521385" w:rsidP="008A4BBF">
      <w:pPr>
        <w:rPr>
          <w:sz w:val="24"/>
          <w:szCs w:val="24"/>
        </w:rPr>
      </w:pPr>
    </w:p>
    <w:p w14:paraId="052306F4" w14:textId="77777777" w:rsidR="00521385" w:rsidRDefault="00521385" w:rsidP="008A4BB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Dotace na výuku nepovinného předmětu Anglický jazyk v 1. </w:t>
      </w:r>
      <w:r w:rsidR="00B709F7">
        <w:rPr>
          <w:sz w:val="24"/>
          <w:szCs w:val="24"/>
        </w:rPr>
        <w:t>a</w:t>
      </w:r>
      <w:r>
        <w:rPr>
          <w:sz w:val="24"/>
          <w:szCs w:val="24"/>
        </w:rPr>
        <w:t xml:space="preserve"> 2. třídě. </w:t>
      </w:r>
    </w:p>
    <w:p w14:paraId="2BCE7557" w14:textId="77777777" w:rsidR="00521385" w:rsidRDefault="00521385" w:rsidP="004F32D2">
      <w:pPr>
        <w:ind w:left="708"/>
        <w:rPr>
          <w:sz w:val="24"/>
          <w:szCs w:val="24"/>
        </w:rPr>
      </w:pPr>
      <w:r>
        <w:rPr>
          <w:sz w:val="24"/>
          <w:szCs w:val="24"/>
        </w:rPr>
        <w:t>Dotace na sportovní akce pořádané školou - sportovní den, vánoční turnaje,</w:t>
      </w:r>
      <w:r w:rsidR="004F32D2">
        <w:rPr>
          <w:sz w:val="24"/>
          <w:szCs w:val="24"/>
        </w:rPr>
        <w:t xml:space="preserve"> </w:t>
      </w:r>
      <w:r>
        <w:rPr>
          <w:sz w:val="24"/>
          <w:szCs w:val="24"/>
        </w:rPr>
        <w:t>branný den</w:t>
      </w:r>
    </w:p>
    <w:p w14:paraId="2A785503" w14:textId="77777777" w:rsidR="00521385" w:rsidRDefault="00521385" w:rsidP="008A4BBF">
      <w:pPr>
        <w:rPr>
          <w:sz w:val="24"/>
          <w:szCs w:val="24"/>
        </w:rPr>
      </w:pPr>
      <w:r>
        <w:rPr>
          <w:sz w:val="24"/>
          <w:szCs w:val="24"/>
        </w:rPr>
        <w:tab/>
        <w:t>Dotace na financování školního psychologa</w:t>
      </w:r>
    </w:p>
    <w:p w14:paraId="656215BA" w14:textId="77777777" w:rsidR="00521385" w:rsidRPr="00E11521" w:rsidRDefault="00521385" w:rsidP="008A4BBF">
      <w:pPr>
        <w:rPr>
          <w:sz w:val="24"/>
          <w:szCs w:val="24"/>
        </w:rPr>
      </w:pPr>
      <w:r>
        <w:rPr>
          <w:sz w:val="24"/>
          <w:szCs w:val="24"/>
        </w:rPr>
        <w:tab/>
        <w:t>Dotace na činnost turistického kroužku</w:t>
      </w:r>
    </w:p>
    <w:p w14:paraId="7EE85EE7" w14:textId="77777777" w:rsidR="008A4BBF" w:rsidRDefault="008A4BBF" w:rsidP="008A4BBF">
      <w:pPr>
        <w:rPr>
          <w:b/>
          <w:bCs/>
          <w:sz w:val="24"/>
          <w:szCs w:val="24"/>
        </w:rPr>
      </w:pPr>
    </w:p>
    <w:p w14:paraId="338DB80F" w14:textId="77777777" w:rsidR="001C1B74" w:rsidRDefault="001C1B74" w:rsidP="008A4BBF">
      <w:pPr>
        <w:rPr>
          <w:b/>
          <w:bCs/>
          <w:sz w:val="24"/>
          <w:szCs w:val="24"/>
        </w:rPr>
      </w:pPr>
    </w:p>
    <w:p w14:paraId="5EDADFE7" w14:textId="3A2D7492" w:rsidR="003A687C" w:rsidRDefault="003A687C" w:rsidP="008A4BBF">
      <w:pPr>
        <w:rPr>
          <w:b/>
          <w:bCs/>
          <w:sz w:val="24"/>
          <w:szCs w:val="24"/>
        </w:rPr>
      </w:pPr>
    </w:p>
    <w:p w14:paraId="7CDDE1AF" w14:textId="6727FA99" w:rsidR="00280F2E" w:rsidRDefault="00280F2E" w:rsidP="008A4BBF">
      <w:pPr>
        <w:rPr>
          <w:b/>
          <w:bCs/>
          <w:sz w:val="24"/>
          <w:szCs w:val="24"/>
        </w:rPr>
      </w:pPr>
    </w:p>
    <w:p w14:paraId="03C59B86" w14:textId="4EEC1249" w:rsidR="00280F2E" w:rsidRDefault="00280F2E" w:rsidP="008A4BBF">
      <w:pPr>
        <w:rPr>
          <w:b/>
          <w:bCs/>
          <w:sz w:val="24"/>
          <w:szCs w:val="24"/>
        </w:rPr>
      </w:pPr>
    </w:p>
    <w:p w14:paraId="5186539C" w14:textId="13BEEE32" w:rsidR="00280F2E" w:rsidRDefault="00280F2E" w:rsidP="008A4BBF">
      <w:pPr>
        <w:rPr>
          <w:b/>
          <w:bCs/>
          <w:sz w:val="24"/>
          <w:szCs w:val="24"/>
        </w:rPr>
      </w:pPr>
    </w:p>
    <w:p w14:paraId="1EC4A385" w14:textId="77777777" w:rsidR="00FD2F0B" w:rsidRDefault="00FD2F0B" w:rsidP="008A4BBF">
      <w:pPr>
        <w:rPr>
          <w:b/>
          <w:bCs/>
          <w:sz w:val="24"/>
          <w:szCs w:val="24"/>
        </w:rPr>
      </w:pPr>
    </w:p>
    <w:p w14:paraId="72789233" w14:textId="168D9F5F" w:rsidR="00280F2E" w:rsidRDefault="00280F2E" w:rsidP="008A4BBF">
      <w:pPr>
        <w:rPr>
          <w:b/>
          <w:bCs/>
          <w:sz w:val="24"/>
          <w:szCs w:val="24"/>
        </w:rPr>
      </w:pPr>
    </w:p>
    <w:p w14:paraId="5227C844" w14:textId="5B3AC0DA" w:rsidR="00280F2E" w:rsidRDefault="00280F2E" w:rsidP="008A4BBF">
      <w:pPr>
        <w:rPr>
          <w:b/>
          <w:bCs/>
          <w:sz w:val="24"/>
          <w:szCs w:val="24"/>
        </w:rPr>
      </w:pPr>
    </w:p>
    <w:p w14:paraId="0DCC9390" w14:textId="77777777" w:rsidR="00701FDA" w:rsidRDefault="00701FDA" w:rsidP="008A4BBF">
      <w:pPr>
        <w:rPr>
          <w:b/>
          <w:bCs/>
          <w:sz w:val="24"/>
          <w:szCs w:val="24"/>
        </w:rPr>
      </w:pPr>
    </w:p>
    <w:p w14:paraId="7C45AB57" w14:textId="77777777" w:rsidR="003A687C" w:rsidRPr="003A687C" w:rsidRDefault="003B09B7" w:rsidP="003A687C">
      <w:pPr>
        <w:pStyle w:val="Nadpis4"/>
        <w:spacing w:after="60"/>
        <w:rPr>
          <w:sz w:val="24"/>
          <w:szCs w:val="24"/>
        </w:rPr>
      </w:pPr>
      <w:r>
        <w:rPr>
          <w:sz w:val="24"/>
          <w:szCs w:val="24"/>
        </w:rPr>
        <w:t>6</w:t>
      </w:r>
      <w:r w:rsidR="008A4BBF" w:rsidRPr="00E11521">
        <w:rPr>
          <w:sz w:val="24"/>
          <w:szCs w:val="24"/>
        </w:rPr>
        <w:t>.3 Individuální integrace</w:t>
      </w:r>
    </w:p>
    <w:p w14:paraId="17CB1302" w14:textId="77777777" w:rsidR="003A687C" w:rsidRPr="003A687C" w:rsidRDefault="003A687C" w:rsidP="003A687C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8"/>
        <w:gridCol w:w="1513"/>
        <w:gridCol w:w="1529"/>
        <w:gridCol w:w="2984"/>
      </w:tblGrid>
      <w:tr w:rsidR="008A4BBF" w:rsidRPr="00E11521" w14:paraId="15DCB2DF" w14:textId="77777777" w:rsidTr="000B3C81">
        <w:tc>
          <w:tcPr>
            <w:tcW w:w="2998" w:type="dxa"/>
          </w:tcPr>
          <w:p w14:paraId="64A4E481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Typ postižení</w:t>
            </w:r>
          </w:p>
        </w:tc>
        <w:tc>
          <w:tcPr>
            <w:tcW w:w="1513" w:type="dxa"/>
          </w:tcPr>
          <w:p w14:paraId="24DF0C38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1529" w:type="dxa"/>
          </w:tcPr>
          <w:p w14:paraId="1BE494A4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Počet žáků</w:t>
            </w:r>
          </w:p>
        </w:tc>
        <w:tc>
          <w:tcPr>
            <w:tcW w:w="2984" w:type="dxa"/>
          </w:tcPr>
          <w:p w14:paraId="2B271851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Stupeň podpůrného opatření</w:t>
            </w:r>
          </w:p>
        </w:tc>
      </w:tr>
      <w:tr w:rsidR="008A4BBF" w:rsidRPr="00E11521" w14:paraId="1B3D57F4" w14:textId="77777777" w:rsidTr="000B3C81">
        <w:tc>
          <w:tcPr>
            <w:tcW w:w="2998" w:type="dxa"/>
          </w:tcPr>
          <w:p w14:paraId="4EC6C783" w14:textId="77777777" w:rsidR="008A4BBF" w:rsidRPr="00E11521" w:rsidRDefault="00C91D94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Vady řeči</w:t>
            </w:r>
          </w:p>
        </w:tc>
        <w:tc>
          <w:tcPr>
            <w:tcW w:w="1513" w:type="dxa"/>
          </w:tcPr>
          <w:p w14:paraId="3AE0D6C4" w14:textId="77777777" w:rsidR="008A4BBF" w:rsidRPr="00E11521" w:rsidRDefault="00C91D94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Přípravná třída</w:t>
            </w:r>
          </w:p>
        </w:tc>
        <w:tc>
          <w:tcPr>
            <w:tcW w:w="1529" w:type="dxa"/>
          </w:tcPr>
          <w:p w14:paraId="5E9BDF70" w14:textId="77777777" w:rsidR="008A4BBF" w:rsidRPr="00E11521" w:rsidRDefault="00C91D94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1CD7BB68" w14:textId="77777777" w:rsidR="008A4BBF" w:rsidRPr="00E11521" w:rsidRDefault="00FE4D5C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4BBF" w:rsidRPr="00E11521" w14:paraId="2A2E0F88" w14:textId="77777777" w:rsidTr="000B3C81">
        <w:tc>
          <w:tcPr>
            <w:tcW w:w="2998" w:type="dxa"/>
          </w:tcPr>
          <w:p w14:paraId="1B63F6F2" w14:textId="77777777" w:rsidR="008A4BBF" w:rsidRPr="00E11521" w:rsidRDefault="00C91D94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VPCH</w:t>
            </w:r>
          </w:p>
        </w:tc>
        <w:tc>
          <w:tcPr>
            <w:tcW w:w="1513" w:type="dxa"/>
          </w:tcPr>
          <w:p w14:paraId="65056A71" w14:textId="77777777" w:rsidR="008A4BBF" w:rsidRPr="00E11521" w:rsidRDefault="00C91D94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Přípravná třída</w:t>
            </w:r>
          </w:p>
        </w:tc>
        <w:tc>
          <w:tcPr>
            <w:tcW w:w="1529" w:type="dxa"/>
          </w:tcPr>
          <w:p w14:paraId="1BD16AA9" w14:textId="77777777" w:rsidR="008A4BBF" w:rsidRPr="00E11521" w:rsidRDefault="0044607C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4BF5A7AA" w14:textId="77777777" w:rsidR="008A4BBF" w:rsidRPr="00E11521" w:rsidRDefault="00FE4D5C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4BBF" w:rsidRPr="00E11521" w14:paraId="002E1582" w14:textId="77777777" w:rsidTr="000B3C81">
        <w:tc>
          <w:tcPr>
            <w:tcW w:w="2998" w:type="dxa"/>
          </w:tcPr>
          <w:p w14:paraId="4416A807" w14:textId="77777777" w:rsidR="008A4BBF" w:rsidRPr="00E11521" w:rsidRDefault="008A4BBF" w:rsidP="00EA40ED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3438E34B" w14:textId="77777777" w:rsidR="008A4BBF" w:rsidRPr="00E11521" w:rsidRDefault="008A4BBF" w:rsidP="00EA40ED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14:paraId="05748A6B" w14:textId="77777777" w:rsidR="008A4BBF" w:rsidRPr="00ED6A31" w:rsidRDefault="00ED6A31" w:rsidP="00EA40ED">
            <w:pPr>
              <w:rPr>
                <w:b/>
                <w:bCs/>
                <w:sz w:val="24"/>
                <w:szCs w:val="24"/>
              </w:rPr>
            </w:pPr>
            <w:r w:rsidRPr="00ED6A3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4" w:type="dxa"/>
          </w:tcPr>
          <w:p w14:paraId="62EEDA00" w14:textId="77777777" w:rsidR="008A4BBF" w:rsidRPr="00E11521" w:rsidRDefault="008A4BBF" w:rsidP="00EA40ED">
            <w:pPr>
              <w:rPr>
                <w:sz w:val="24"/>
                <w:szCs w:val="24"/>
              </w:rPr>
            </w:pPr>
          </w:p>
        </w:tc>
      </w:tr>
      <w:tr w:rsidR="0044607C" w:rsidRPr="00E11521" w14:paraId="1AED0767" w14:textId="77777777" w:rsidTr="000B3C81">
        <w:tc>
          <w:tcPr>
            <w:tcW w:w="2998" w:type="dxa"/>
          </w:tcPr>
          <w:p w14:paraId="02FBD819" w14:textId="77777777" w:rsidR="0044607C" w:rsidRDefault="00C91D94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Autismus</w:t>
            </w:r>
          </w:p>
        </w:tc>
        <w:tc>
          <w:tcPr>
            <w:tcW w:w="1513" w:type="dxa"/>
          </w:tcPr>
          <w:p w14:paraId="129DEF95" w14:textId="77777777" w:rsidR="0044607C" w:rsidRDefault="00FB39F6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29" w:type="dxa"/>
          </w:tcPr>
          <w:p w14:paraId="4FFCE755" w14:textId="77777777" w:rsidR="0044607C" w:rsidRDefault="00FB39F6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34437505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0F27" w:rsidRPr="00E11521" w14:paraId="01FAB775" w14:textId="77777777" w:rsidTr="000B3C81">
        <w:tc>
          <w:tcPr>
            <w:tcW w:w="2998" w:type="dxa"/>
          </w:tcPr>
          <w:p w14:paraId="1241B1F1" w14:textId="77777777" w:rsidR="000E0F27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Separační úzkost</w:t>
            </w:r>
          </w:p>
        </w:tc>
        <w:tc>
          <w:tcPr>
            <w:tcW w:w="1513" w:type="dxa"/>
          </w:tcPr>
          <w:p w14:paraId="7D5434E0" w14:textId="77777777" w:rsidR="000E0F27" w:rsidRDefault="00FB39F6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29" w:type="dxa"/>
          </w:tcPr>
          <w:p w14:paraId="227D7CC6" w14:textId="77777777" w:rsidR="000E0F27" w:rsidRDefault="00FE4D5C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43287419" w14:textId="77777777" w:rsidR="000E0F27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607C" w:rsidRPr="00E11521" w14:paraId="3521A280" w14:textId="77777777" w:rsidTr="000B3C81">
        <w:tc>
          <w:tcPr>
            <w:tcW w:w="2998" w:type="dxa"/>
          </w:tcPr>
          <w:p w14:paraId="0A5CA4DA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LMP</w:t>
            </w:r>
          </w:p>
        </w:tc>
        <w:tc>
          <w:tcPr>
            <w:tcW w:w="1513" w:type="dxa"/>
          </w:tcPr>
          <w:p w14:paraId="1F2CEC28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29" w:type="dxa"/>
          </w:tcPr>
          <w:p w14:paraId="196C8467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732031C1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607C" w:rsidRPr="00E11521" w14:paraId="4408AF09" w14:textId="77777777" w:rsidTr="000B3C81">
        <w:tc>
          <w:tcPr>
            <w:tcW w:w="2998" w:type="dxa"/>
          </w:tcPr>
          <w:p w14:paraId="6663E196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LMP</w:t>
            </w:r>
          </w:p>
        </w:tc>
        <w:tc>
          <w:tcPr>
            <w:tcW w:w="1513" w:type="dxa"/>
          </w:tcPr>
          <w:p w14:paraId="20D23693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29" w:type="dxa"/>
          </w:tcPr>
          <w:p w14:paraId="3B845B47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4" w:type="dxa"/>
          </w:tcPr>
          <w:p w14:paraId="5FAE7D45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033E" w:rsidRPr="00E11521" w14:paraId="6EB44424" w14:textId="77777777" w:rsidTr="000B3C81">
        <w:tc>
          <w:tcPr>
            <w:tcW w:w="2998" w:type="dxa"/>
          </w:tcPr>
          <w:p w14:paraId="1C2FC67C" w14:textId="77777777" w:rsidR="00F2033E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Autismus</w:t>
            </w:r>
          </w:p>
        </w:tc>
        <w:tc>
          <w:tcPr>
            <w:tcW w:w="1513" w:type="dxa"/>
          </w:tcPr>
          <w:p w14:paraId="6FDE5132" w14:textId="77777777" w:rsidR="00F2033E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29" w:type="dxa"/>
          </w:tcPr>
          <w:p w14:paraId="3EDDD650" w14:textId="77777777" w:rsidR="00F2033E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5F738B4F" w14:textId="77777777" w:rsidR="00F2033E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607C" w:rsidRPr="00E11521" w14:paraId="50077F50" w14:textId="77777777" w:rsidTr="000B3C81">
        <w:tc>
          <w:tcPr>
            <w:tcW w:w="2998" w:type="dxa"/>
          </w:tcPr>
          <w:p w14:paraId="14A70F3E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Vady řeči</w:t>
            </w:r>
          </w:p>
        </w:tc>
        <w:tc>
          <w:tcPr>
            <w:tcW w:w="1513" w:type="dxa"/>
          </w:tcPr>
          <w:p w14:paraId="6800823B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29" w:type="dxa"/>
          </w:tcPr>
          <w:p w14:paraId="769100ED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33DD68BA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607C" w:rsidRPr="00E11521" w14:paraId="2A868DE8" w14:textId="77777777" w:rsidTr="000B3C81">
        <w:tc>
          <w:tcPr>
            <w:tcW w:w="2998" w:type="dxa"/>
          </w:tcPr>
          <w:p w14:paraId="4AABEE70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VPCH</w:t>
            </w:r>
          </w:p>
        </w:tc>
        <w:tc>
          <w:tcPr>
            <w:tcW w:w="1513" w:type="dxa"/>
          </w:tcPr>
          <w:p w14:paraId="40E71860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29" w:type="dxa"/>
          </w:tcPr>
          <w:p w14:paraId="7C9F04F8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7B8EA616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607C" w:rsidRPr="00E11521" w14:paraId="3A5247E1" w14:textId="77777777" w:rsidTr="000B3C81">
        <w:tc>
          <w:tcPr>
            <w:tcW w:w="2998" w:type="dxa"/>
          </w:tcPr>
          <w:p w14:paraId="06FED720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</w:t>
            </w:r>
          </w:p>
        </w:tc>
        <w:tc>
          <w:tcPr>
            <w:tcW w:w="1513" w:type="dxa"/>
          </w:tcPr>
          <w:p w14:paraId="798F91EE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29" w:type="dxa"/>
          </w:tcPr>
          <w:p w14:paraId="13DE5737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53C4A748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607C" w:rsidRPr="00E11521" w14:paraId="61A9532E" w14:textId="77777777" w:rsidTr="000B3C81">
        <w:tc>
          <w:tcPr>
            <w:tcW w:w="2998" w:type="dxa"/>
          </w:tcPr>
          <w:p w14:paraId="019C4A99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LMP</w:t>
            </w:r>
          </w:p>
        </w:tc>
        <w:tc>
          <w:tcPr>
            <w:tcW w:w="1513" w:type="dxa"/>
          </w:tcPr>
          <w:p w14:paraId="63E68A79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29" w:type="dxa"/>
          </w:tcPr>
          <w:p w14:paraId="1E5B3B52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2CFF854B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4607C" w:rsidRPr="00E11521" w14:paraId="1D256E59" w14:textId="77777777" w:rsidTr="000B3C81">
        <w:tc>
          <w:tcPr>
            <w:tcW w:w="2998" w:type="dxa"/>
          </w:tcPr>
          <w:p w14:paraId="37E8E9BF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</w:t>
            </w:r>
          </w:p>
        </w:tc>
        <w:tc>
          <w:tcPr>
            <w:tcW w:w="1513" w:type="dxa"/>
          </w:tcPr>
          <w:p w14:paraId="7D5C1CA6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29" w:type="dxa"/>
          </w:tcPr>
          <w:p w14:paraId="51C40B75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4" w:type="dxa"/>
          </w:tcPr>
          <w:p w14:paraId="68F86AC8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607C" w:rsidRPr="00E11521" w14:paraId="021A9D4E" w14:textId="77777777" w:rsidTr="000B3C81">
        <w:tc>
          <w:tcPr>
            <w:tcW w:w="2998" w:type="dxa"/>
          </w:tcPr>
          <w:p w14:paraId="40071131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</w:t>
            </w:r>
          </w:p>
        </w:tc>
        <w:tc>
          <w:tcPr>
            <w:tcW w:w="1513" w:type="dxa"/>
          </w:tcPr>
          <w:p w14:paraId="6A2B5BDD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29" w:type="dxa"/>
          </w:tcPr>
          <w:p w14:paraId="1C70300A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16EFA1B0" w14:textId="77777777" w:rsidR="0044607C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7A72" w:rsidRPr="00E11521" w14:paraId="4733867B" w14:textId="77777777" w:rsidTr="000B3C81">
        <w:tc>
          <w:tcPr>
            <w:tcW w:w="2998" w:type="dxa"/>
          </w:tcPr>
          <w:p w14:paraId="52116DEF" w14:textId="77777777" w:rsidR="00E37A72" w:rsidRDefault="00C67BD3" w:rsidP="003A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Souběžné postižení více vadami</w:t>
            </w:r>
          </w:p>
        </w:tc>
        <w:tc>
          <w:tcPr>
            <w:tcW w:w="1513" w:type="dxa"/>
          </w:tcPr>
          <w:p w14:paraId="01B3574D" w14:textId="77777777" w:rsidR="00E37A72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29" w:type="dxa"/>
          </w:tcPr>
          <w:p w14:paraId="5828D78C" w14:textId="77777777" w:rsidR="00E37A72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31E20701" w14:textId="77777777" w:rsidR="00E37A72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A72" w:rsidRPr="00E11521" w14:paraId="227B8D0B" w14:textId="77777777" w:rsidTr="000B3C81">
        <w:tc>
          <w:tcPr>
            <w:tcW w:w="2998" w:type="dxa"/>
          </w:tcPr>
          <w:p w14:paraId="1EBB03B6" w14:textId="77777777" w:rsidR="00E37A72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</w:t>
            </w:r>
          </w:p>
        </w:tc>
        <w:tc>
          <w:tcPr>
            <w:tcW w:w="1513" w:type="dxa"/>
          </w:tcPr>
          <w:p w14:paraId="078A2D98" w14:textId="77777777" w:rsidR="00E37A72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29" w:type="dxa"/>
          </w:tcPr>
          <w:p w14:paraId="5B03D6D7" w14:textId="77777777" w:rsidR="00E37A72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4" w:type="dxa"/>
          </w:tcPr>
          <w:p w14:paraId="3D55DFE8" w14:textId="77777777" w:rsidR="00E37A72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7A72" w:rsidRPr="00E11521" w14:paraId="196D41AC" w14:textId="77777777" w:rsidTr="000B3C81">
        <w:tc>
          <w:tcPr>
            <w:tcW w:w="2998" w:type="dxa"/>
          </w:tcPr>
          <w:p w14:paraId="78DE9697" w14:textId="77777777" w:rsidR="00E37A72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</w:t>
            </w:r>
          </w:p>
        </w:tc>
        <w:tc>
          <w:tcPr>
            <w:tcW w:w="1513" w:type="dxa"/>
          </w:tcPr>
          <w:p w14:paraId="0E441685" w14:textId="77777777" w:rsidR="00E37A72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29" w:type="dxa"/>
          </w:tcPr>
          <w:p w14:paraId="6520A2F0" w14:textId="77777777" w:rsidR="00E37A72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4" w:type="dxa"/>
          </w:tcPr>
          <w:p w14:paraId="3017BAFD" w14:textId="77777777" w:rsidR="00E37A72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033E" w:rsidRPr="00E11521" w14:paraId="6FFF4CE7" w14:textId="77777777" w:rsidTr="000B3C81">
        <w:tc>
          <w:tcPr>
            <w:tcW w:w="2998" w:type="dxa"/>
          </w:tcPr>
          <w:p w14:paraId="0F7D1B16" w14:textId="77777777" w:rsidR="00F2033E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LMP</w:t>
            </w:r>
          </w:p>
        </w:tc>
        <w:tc>
          <w:tcPr>
            <w:tcW w:w="1513" w:type="dxa"/>
          </w:tcPr>
          <w:p w14:paraId="4D84C5ED" w14:textId="77777777" w:rsidR="00F2033E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29" w:type="dxa"/>
          </w:tcPr>
          <w:p w14:paraId="79A9F201" w14:textId="77777777" w:rsidR="00F2033E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07B61990" w14:textId="77777777" w:rsidR="00F2033E" w:rsidRDefault="00C67BD3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7A72" w:rsidRPr="00E11521" w14:paraId="021E6C42" w14:textId="77777777" w:rsidTr="000B3C81">
        <w:tc>
          <w:tcPr>
            <w:tcW w:w="2998" w:type="dxa"/>
          </w:tcPr>
          <w:p w14:paraId="30361E79" w14:textId="77777777" w:rsidR="00E37A72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VPCH</w:t>
            </w:r>
          </w:p>
        </w:tc>
        <w:tc>
          <w:tcPr>
            <w:tcW w:w="1513" w:type="dxa"/>
          </w:tcPr>
          <w:p w14:paraId="273BD8CE" w14:textId="77777777" w:rsidR="00E37A72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29" w:type="dxa"/>
          </w:tcPr>
          <w:p w14:paraId="3DF9304D" w14:textId="77777777" w:rsidR="00E37A72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1BBECF2B" w14:textId="77777777" w:rsidR="00E37A72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7A72" w:rsidRPr="00E11521" w14:paraId="28092A6B" w14:textId="77777777" w:rsidTr="000B3C81">
        <w:tc>
          <w:tcPr>
            <w:tcW w:w="2998" w:type="dxa"/>
          </w:tcPr>
          <w:p w14:paraId="642BC5F7" w14:textId="77777777" w:rsidR="00E37A72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</w:t>
            </w:r>
          </w:p>
        </w:tc>
        <w:tc>
          <w:tcPr>
            <w:tcW w:w="1513" w:type="dxa"/>
          </w:tcPr>
          <w:p w14:paraId="7E567217" w14:textId="77777777" w:rsidR="00E37A72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29" w:type="dxa"/>
          </w:tcPr>
          <w:p w14:paraId="5563D9A2" w14:textId="77777777" w:rsidR="00E37A72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4" w:type="dxa"/>
          </w:tcPr>
          <w:p w14:paraId="72A110A9" w14:textId="77777777" w:rsidR="00E37A72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7A72" w:rsidRPr="00E11521" w14:paraId="7C02352B" w14:textId="77777777" w:rsidTr="000B3C81">
        <w:tc>
          <w:tcPr>
            <w:tcW w:w="2998" w:type="dxa"/>
          </w:tcPr>
          <w:p w14:paraId="02AD0AA4" w14:textId="77777777" w:rsidR="00E37A72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LMP</w:t>
            </w:r>
          </w:p>
        </w:tc>
        <w:tc>
          <w:tcPr>
            <w:tcW w:w="1513" w:type="dxa"/>
          </w:tcPr>
          <w:p w14:paraId="437DD8CB" w14:textId="77777777" w:rsidR="00E37A72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29" w:type="dxa"/>
          </w:tcPr>
          <w:p w14:paraId="4DF2CBD3" w14:textId="77777777" w:rsidR="00E37A72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4" w:type="dxa"/>
          </w:tcPr>
          <w:p w14:paraId="76823398" w14:textId="77777777" w:rsidR="00E37A72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7A72" w:rsidRPr="00E11521" w14:paraId="46B4345A" w14:textId="77777777" w:rsidTr="000B3C81">
        <w:tc>
          <w:tcPr>
            <w:tcW w:w="2998" w:type="dxa"/>
          </w:tcPr>
          <w:p w14:paraId="7BBEA2A3" w14:textId="77777777" w:rsidR="00E37A72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Vady řeči</w:t>
            </w:r>
          </w:p>
        </w:tc>
        <w:tc>
          <w:tcPr>
            <w:tcW w:w="1513" w:type="dxa"/>
          </w:tcPr>
          <w:p w14:paraId="5B723655" w14:textId="77777777" w:rsidR="00E37A72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29" w:type="dxa"/>
          </w:tcPr>
          <w:p w14:paraId="479B431B" w14:textId="77777777" w:rsidR="00E37A72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2A6A2FB0" w14:textId="77777777" w:rsidR="00E37A72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7A72" w:rsidRPr="00E11521" w14:paraId="3EB1F9D0" w14:textId="77777777" w:rsidTr="000B3C81">
        <w:tc>
          <w:tcPr>
            <w:tcW w:w="2998" w:type="dxa"/>
          </w:tcPr>
          <w:p w14:paraId="0A492A21" w14:textId="77777777" w:rsidR="00E37A72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VPCH</w:t>
            </w:r>
          </w:p>
        </w:tc>
        <w:tc>
          <w:tcPr>
            <w:tcW w:w="1513" w:type="dxa"/>
          </w:tcPr>
          <w:p w14:paraId="33E1E7C4" w14:textId="77777777" w:rsidR="00E37A72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29" w:type="dxa"/>
          </w:tcPr>
          <w:p w14:paraId="7C851162" w14:textId="77777777" w:rsidR="00E37A72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17F8CBDF" w14:textId="77777777" w:rsidR="00E37A72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0BFF" w:rsidRPr="00E11521" w14:paraId="35A2985D" w14:textId="77777777" w:rsidTr="000B3C81">
        <w:tc>
          <w:tcPr>
            <w:tcW w:w="2998" w:type="dxa"/>
          </w:tcPr>
          <w:p w14:paraId="4CC96532" w14:textId="77777777" w:rsidR="00DB0BFF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Autismus</w:t>
            </w:r>
          </w:p>
        </w:tc>
        <w:tc>
          <w:tcPr>
            <w:tcW w:w="1513" w:type="dxa"/>
          </w:tcPr>
          <w:p w14:paraId="653C17B0" w14:textId="77777777" w:rsidR="00DB0BFF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29" w:type="dxa"/>
          </w:tcPr>
          <w:p w14:paraId="4D65A3B0" w14:textId="77777777" w:rsidR="00DB0BFF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4F456E3A" w14:textId="77777777" w:rsidR="00DB0BFF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4BBF" w:rsidRPr="00E11521" w14:paraId="27E1164D" w14:textId="77777777" w:rsidTr="000B3C81">
        <w:tc>
          <w:tcPr>
            <w:tcW w:w="2998" w:type="dxa"/>
          </w:tcPr>
          <w:p w14:paraId="39BBF3D7" w14:textId="77777777" w:rsidR="008A4BBF" w:rsidRPr="0009797B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Vady řeči</w:t>
            </w:r>
          </w:p>
        </w:tc>
        <w:tc>
          <w:tcPr>
            <w:tcW w:w="1513" w:type="dxa"/>
          </w:tcPr>
          <w:p w14:paraId="7A864097" w14:textId="77777777" w:rsidR="008A4BBF" w:rsidRPr="00E11521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29" w:type="dxa"/>
          </w:tcPr>
          <w:p w14:paraId="0B68D79F" w14:textId="77777777" w:rsidR="008A4BBF" w:rsidRPr="00E11521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50249E7E" w14:textId="77777777" w:rsidR="008A4BBF" w:rsidRPr="00E11521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6A31" w:rsidRPr="00E11521" w14:paraId="20997470" w14:textId="77777777" w:rsidTr="000B3C81">
        <w:tc>
          <w:tcPr>
            <w:tcW w:w="2998" w:type="dxa"/>
          </w:tcPr>
          <w:p w14:paraId="0121493D" w14:textId="77777777" w:rsidR="00ED6A31" w:rsidRPr="0009797B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LMP</w:t>
            </w:r>
          </w:p>
        </w:tc>
        <w:tc>
          <w:tcPr>
            <w:tcW w:w="1513" w:type="dxa"/>
          </w:tcPr>
          <w:p w14:paraId="750364A6" w14:textId="77777777" w:rsidR="00ED6A31" w:rsidRPr="00E11521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29" w:type="dxa"/>
          </w:tcPr>
          <w:p w14:paraId="1E393D0D" w14:textId="77777777" w:rsidR="00ED6A31" w:rsidRPr="00E11521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14E7EDC6" w14:textId="77777777" w:rsidR="00ED6A31" w:rsidRPr="00E11521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6A31" w:rsidRPr="00E11521" w14:paraId="0160F340" w14:textId="77777777" w:rsidTr="000B3C81">
        <w:tc>
          <w:tcPr>
            <w:tcW w:w="2998" w:type="dxa"/>
          </w:tcPr>
          <w:p w14:paraId="3A14A64F" w14:textId="77777777" w:rsidR="00ED6A31" w:rsidRPr="0009797B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VPCH</w:t>
            </w:r>
          </w:p>
        </w:tc>
        <w:tc>
          <w:tcPr>
            <w:tcW w:w="1513" w:type="dxa"/>
          </w:tcPr>
          <w:p w14:paraId="453CF253" w14:textId="77777777" w:rsidR="00ED6A31" w:rsidRPr="00E11521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29" w:type="dxa"/>
          </w:tcPr>
          <w:p w14:paraId="4E293AE2" w14:textId="77777777" w:rsidR="00ED6A31" w:rsidRPr="00E11521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1EC4DD0D" w14:textId="77777777" w:rsidR="00ED6A31" w:rsidRPr="00E11521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6A31" w:rsidRPr="00E11521" w14:paraId="65A11538" w14:textId="77777777" w:rsidTr="000B3C81">
        <w:tc>
          <w:tcPr>
            <w:tcW w:w="2998" w:type="dxa"/>
          </w:tcPr>
          <w:p w14:paraId="7F608236" w14:textId="77777777" w:rsidR="00ED6A31" w:rsidRPr="0009797B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Autismus</w:t>
            </w:r>
          </w:p>
        </w:tc>
        <w:tc>
          <w:tcPr>
            <w:tcW w:w="1513" w:type="dxa"/>
          </w:tcPr>
          <w:p w14:paraId="34705904" w14:textId="77777777" w:rsidR="00ED6A31" w:rsidRPr="00E11521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29" w:type="dxa"/>
          </w:tcPr>
          <w:p w14:paraId="5513B629" w14:textId="77777777" w:rsidR="00ED6A31" w:rsidRPr="00E11521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70401636" w14:textId="77777777" w:rsidR="00ED6A31" w:rsidRPr="00E11521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6A31" w:rsidRPr="00E11521" w14:paraId="063DD431" w14:textId="77777777" w:rsidTr="000B3C81">
        <w:tc>
          <w:tcPr>
            <w:tcW w:w="2998" w:type="dxa"/>
          </w:tcPr>
          <w:p w14:paraId="6FB7EC11" w14:textId="77777777" w:rsidR="00ED6A31" w:rsidRPr="0009797B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</w:t>
            </w:r>
          </w:p>
        </w:tc>
        <w:tc>
          <w:tcPr>
            <w:tcW w:w="1513" w:type="dxa"/>
          </w:tcPr>
          <w:p w14:paraId="7DE84980" w14:textId="77777777" w:rsidR="00ED6A31" w:rsidRPr="00E11521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29" w:type="dxa"/>
          </w:tcPr>
          <w:p w14:paraId="5358A11F" w14:textId="77777777" w:rsidR="00ED6A31" w:rsidRPr="00E11521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0A29F237" w14:textId="77777777" w:rsidR="00ED6A31" w:rsidRPr="00E11521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6A31" w:rsidRPr="00E11521" w14:paraId="0190B267" w14:textId="77777777" w:rsidTr="000B3C81">
        <w:tc>
          <w:tcPr>
            <w:tcW w:w="2998" w:type="dxa"/>
          </w:tcPr>
          <w:p w14:paraId="0D0215B9" w14:textId="77777777" w:rsidR="00ED6A31" w:rsidRPr="0009797B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Vady řeči</w:t>
            </w:r>
          </w:p>
        </w:tc>
        <w:tc>
          <w:tcPr>
            <w:tcW w:w="1513" w:type="dxa"/>
          </w:tcPr>
          <w:p w14:paraId="24081D58" w14:textId="77777777" w:rsidR="00ED6A31" w:rsidRPr="00E11521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29" w:type="dxa"/>
          </w:tcPr>
          <w:p w14:paraId="665A8937" w14:textId="77777777" w:rsidR="00ED6A31" w:rsidRPr="00E11521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3A4EF16D" w14:textId="77777777" w:rsidR="00ED6A31" w:rsidRPr="00E11521" w:rsidRDefault="00ED6A31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797B" w:rsidRPr="00E11521" w14:paraId="588F9161" w14:textId="77777777" w:rsidTr="000B3C81">
        <w:tc>
          <w:tcPr>
            <w:tcW w:w="2998" w:type="dxa"/>
          </w:tcPr>
          <w:p w14:paraId="2718B7B1" w14:textId="77777777" w:rsidR="0009797B" w:rsidRPr="0009797B" w:rsidRDefault="0009797B" w:rsidP="00EA40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513" w:type="dxa"/>
          </w:tcPr>
          <w:p w14:paraId="7A4BC376" w14:textId="77777777" w:rsidR="0009797B" w:rsidRDefault="0009797B" w:rsidP="00EA40ED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14:paraId="47967A1E" w14:textId="77777777" w:rsidR="0009797B" w:rsidRPr="00ED6A31" w:rsidRDefault="00ED6A31" w:rsidP="00EA40ED">
            <w:pPr>
              <w:rPr>
                <w:b/>
                <w:bCs/>
                <w:sz w:val="24"/>
                <w:szCs w:val="24"/>
              </w:rPr>
            </w:pPr>
            <w:r w:rsidRPr="00ED6A31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984" w:type="dxa"/>
          </w:tcPr>
          <w:p w14:paraId="72D7B6E0" w14:textId="77777777" w:rsidR="0009797B" w:rsidRDefault="0009797B" w:rsidP="00EA40ED">
            <w:pPr>
              <w:rPr>
                <w:sz w:val="24"/>
                <w:szCs w:val="24"/>
              </w:rPr>
            </w:pPr>
          </w:p>
        </w:tc>
      </w:tr>
    </w:tbl>
    <w:p w14:paraId="16C9268F" w14:textId="77777777" w:rsidR="00701FDA" w:rsidRDefault="00701FDA" w:rsidP="008A4BBF">
      <w:pPr>
        <w:pStyle w:val="Nadpis4"/>
        <w:spacing w:after="60"/>
        <w:rPr>
          <w:sz w:val="24"/>
          <w:szCs w:val="24"/>
        </w:rPr>
      </w:pPr>
    </w:p>
    <w:p w14:paraId="3DD8FA24" w14:textId="77777777" w:rsidR="003A687C" w:rsidRDefault="003A687C" w:rsidP="003A687C"/>
    <w:p w14:paraId="480107C7" w14:textId="7FF95C20" w:rsidR="003A687C" w:rsidRDefault="003A687C" w:rsidP="003A687C"/>
    <w:p w14:paraId="1C50270C" w14:textId="49F6AEBB" w:rsidR="00280F2E" w:rsidRDefault="00280F2E" w:rsidP="003A687C"/>
    <w:p w14:paraId="179A1EB1" w14:textId="0E982F37" w:rsidR="00280F2E" w:rsidRDefault="00280F2E" w:rsidP="003A687C"/>
    <w:p w14:paraId="7F580C52" w14:textId="6FDDA098" w:rsidR="00280F2E" w:rsidRDefault="00280F2E" w:rsidP="003A687C"/>
    <w:p w14:paraId="2466DC55" w14:textId="191F7F20" w:rsidR="00280F2E" w:rsidRDefault="00280F2E" w:rsidP="003A687C"/>
    <w:p w14:paraId="685CA4B9" w14:textId="45282C97" w:rsidR="00280F2E" w:rsidRDefault="00280F2E" w:rsidP="003A687C"/>
    <w:p w14:paraId="31437F76" w14:textId="057DAD35" w:rsidR="00280F2E" w:rsidRDefault="00280F2E" w:rsidP="003A687C"/>
    <w:p w14:paraId="416A8DD7" w14:textId="2FD044CD" w:rsidR="00280F2E" w:rsidRDefault="00280F2E" w:rsidP="003A687C"/>
    <w:p w14:paraId="63EC4230" w14:textId="77777777" w:rsidR="00280F2E" w:rsidRPr="003A687C" w:rsidRDefault="00280F2E" w:rsidP="003A687C"/>
    <w:p w14:paraId="6A9428D2" w14:textId="77777777" w:rsidR="008A4BBF" w:rsidRDefault="008A4BBF" w:rsidP="008A4BBF">
      <w:pPr>
        <w:pStyle w:val="Nadpis4"/>
        <w:spacing w:after="60"/>
        <w:rPr>
          <w:sz w:val="24"/>
          <w:szCs w:val="24"/>
        </w:rPr>
      </w:pPr>
      <w:r>
        <w:rPr>
          <w:sz w:val="24"/>
          <w:szCs w:val="24"/>
        </w:rPr>
        <w:t>6</w:t>
      </w:r>
      <w:r w:rsidRPr="00E11521">
        <w:rPr>
          <w:sz w:val="24"/>
          <w:szCs w:val="24"/>
        </w:rPr>
        <w:t>.4 Skupinová integrace</w:t>
      </w:r>
    </w:p>
    <w:p w14:paraId="50EEDDB9" w14:textId="77777777" w:rsidR="003A687C" w:rsidRPr="003A687C" w:rsidRDefault="003A687C" w:rsidP="003A687C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5"/>
        <w:gridCol w:w="1787"/>
        <w:gridCol w:w="1257"/>
        <w:gridCol w:w="2985"/>
      </w:tblGrid>
      <w:tr w:rsidR="008A4BBF" w:rsidRPr="00E11521" w14:paraId="578D16F4" w14:textId="77777777" w:rsidTr="008322BE">
        <w:tc>
          <w:tcPr>
            <w:tcW w:w="2995" w:type="dxa"/>
          </w:tcPr>
          <w:p w14:paraId="76BCEF73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Typ postižení</w:t>
            </w:r>
          </w:p>
        </w:tc>
        <w:tc>
          <w:tcPr>
            <w:tcW w:w="1787" w:type="dxa"/>
          </w:tcPr>
          <w:p w14:paraId="493B0889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1257" w:type="dxa"/>
          </w:tcPr>
          <w:p w14:paraId="78C3500D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Počet žáků</w:t>
            </w:r>
          </w:p>
        </w:tc>
        <w:tc>
          <w:tcPr>
            <w:tcW w:w="2985" w:type="dxa"/>
          </w:tcPr>
          <w:p w14:paraId="77E2EC38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Stupeň podpůrného opatření</w:t>
            </w:r>
          </w:p>
        </w:tc>
      </w:tr>
      <w:tr w:rsidR="00701FDA" w:rsidRPr="00E11521" w14:paraId="0D9149F6" w14:textId="77777777" w:rsidTr="008322BE">
        <w:tc>
          <w:tcPr>
            <w:tcW w:w="2995" w:type="dxa"/>
          </w:tcPr>
          <w:p w14:paraId="5AB67D29" w14:textId="77777777" w:rsidR="00701FDA" w:rsidRPr="00E11521" w:rsidRDefault="00701FDA" w:rsidP="00EA40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SPU</w:t>
            </w:r>
          </w:p>
        </w:tc>
        <w:tc>
          <w:tcPr>
            <w:tcW w:w="1787" w:type="dxa"/>
          </w:tcPr>
          <w:p w14:paraId="25EC64AA" w14:textId="77777777" w:rsidR="00701FDA" w:rsidRPr="00E11521" w:rsidRDefault="00D62874" w:rsidP="00D62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57" w:type="dxa"/>
          </w:tcPr>
          <w:p w14:paraId="78DE8E45" w14:textId="77777777" w:rsidR="00701FDA" w:rsidRPr="00E11521" w:rsidRDefault="006941A4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85" w:type="dxa"/>
          </w:tcPr>
          <w:p w14:paraId="0D04D5F8" w14:textId="77777777" w:rsidR="00701FDA" w:rsidRPr="00E11521" w:rsidRDefault="00740E2E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1FDA" w:rsidRPr="00E11521" w14:paraId="2CB9D406" w14:textId="77777777" w:rsidTr="008322BE">
        <w:tc>
          <w:tcPr>
            <w:tcW w:w="2995" w:type="dxa"/>
          </w:tcPr>
          <w:p w14:paraId="19CF250E" w14:textId="77777777" w:rsidR="00701FDA" w:rsidRPr="00E11521" w:rsidRDefault="00701FDA" w:rsidP="00EA40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SPU</w:t>
            </w:r>
          </w:p>
        </w:tc>
        <w:tc>
          <w:tcPr>
            <w:tcW w:w="1787" w:type="dxa"/>
          </w:tcPr>
          <w:p w14:paraId="3ACD56E3" w14:textId="77777777" w:rsidR="00701FDA" w:rsidRPr="00E11521" w:rsidRDefault="002D685E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57" w:type="dxa"/>
          </w:tcPr>
          <w:p w14:paraId="728B2345" w14:textId="77777777" w:rsidR="00701FDA" w:rsidRPr="00E11521" w:rsidRDefault="006941A4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85" w:type="dxa"/>
          </w:tcPr>
          <w:p w14:paraId="5ED501FB" w14:textId="77777777" w:rsidR="00701FDA" w:rsidRPr="00E11521" w:rsidRDefault="00740E2E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1FDA" w:rsidRPr="00E11521" w14:paraId="4D76F065" w14:textId="77777777" w:rsidTr="008322BE">
        <w:tc>
          <w:tcPr>
            <w:tcW w:w="2995" w:type="dxa"/>
          </w:tcPr>
          <w:p w14:paraId="7007BBD9" w14:textId="77777777" w:rsidR="00701FDA" w:rsidRPr="00E11521" w:rsidRDefault="00701FDA" w:rsidP="00EA40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SPU</w:t>
            </w:r>
          </w:p>
        </w:tc>
        <w:tc>
          <w:tcPr>
            <w:tcW w:w="1787" w:type="dxa"/>
          </w:tcPr>
          <w:p w14:paraId="73BE7395" w14:textId="77777777" w:rsidR="00701FDA" w:rsidRPr="00E11521" w:rsidRDefault="002D685E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01FDA">
              <w:rPr>
                <w:sz w:val="24"/>
                <w:szCs w:val="24"/>
              </w:rPr>
              <w:t>.</w:t>
            </w:r>
          </w:p>
        </w:tc>
        <w:tc>
          <w:tcPr>
            <w:tcW w:w="1257" w:type="dxa"/>
          </w:tcPr>
          <w:p w14:paraId="6C650FCA" w14:textId="77777777" w:rsidR="00701FDA" w:rsidRPr="00E11521" w:rsidRDefault="006941A4" w:rsidP="002D6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85" w:type="dxa"/>
          </w:tcPr>
          <w:p w14:paraId="7C1BB18A" w14:textId="77777777" w:rsidR="00701FDA" w:rsidRPr="00E11521" w:rsidRDefault="00740E2E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1FDA" w:rsidRPr="00E11521" w14:paraId="5BD87AA6" w14:textId="77777777" w:rsidTr="008322BE">
        <w:tc>
          <w:tcPr>
            <w:tcW w:w="2995" w:type="dxa"/>
          </w:tcPr>
          <w:p w14:paraId="66F136DE" w14:textId="77777777" w:rsidR="00701FDA" w:rsidRPr="00E11521" w:rsidRDefault="00701FDA" w:rsidP="00EA40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SPU</w:t>
            </w:r>
          </w:p>
        </w:tc>
        <w:tc>
          <w:tcPr>
            <w:tcW w:w="1787" w:type="dxa"/>
          </w:tcPr>
          <w:p w14:paraId="4ED2DD3B" w14:textId="77777777" w:rsidR="00701FDA" w:rsidRPr="00E11521" w:rsidRDefault="002D685E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01FDA">
              <w:rPr>
                <w:sz w:val="24"/>
                <w:szCs w:val="24"/>
              </w:rPr>
              <w:t>.</w:t>
            </w:r>
          </w:p>
        </w:tc>
        <w:tc>
          <w:tcPr>
            <w:tcW w:w="1257" w:type="dxa"/>
          </w:tcPr>
          <w:p w14:paraId="0A7E0092" w14:textId="77777777" w:rsidR="00701FDA" w:rsidRPr="00D62874" w:rsidRDefault="006941A4" w:rsidP="002D6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85" w:type="dxa"/>
          </w:tcPr>
          <w:p w14:paraId="1EE8963E" w14:textId="77777777" w:rsidR="00701FDA" w:rsidRPr="00E11521" w:rsidRDefault="00740E2E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1FDA" w:rsidRPr="00E11521" w14:paraId="10A60CB1" w14:textId="77777777" w:rsidTr="008322BE">
        <w:tc>
          <w:tcPr>
            <w:tcW w:w="2995" w:type="dxa"/>
          </w:tcPr>
          <w:p w14:paraId="1AE62001" w14:textId="77777777" w:rsidR="00701FDA" w:rsidRPr="00E11521" w:rsidRDefault="00D62874" w:rsidP="00EA40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SPU</w:t>
            </w:r>
          </w:p>
        </w:tc>
        <w:tc>
          <w:tcPr>
            <w:tcW w:w="1787" w:type="dxa"/>
          </w:tcPr>
          <w:p w14:paraId="096676D8" w14:textId="77777777" w:rsidR="00701FDA" w:rsidRPr="00E11521" w:rsidRDefault="00D62874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01FDA">
              <w:rPr>
                <w:sz w:val="24"/>
                <w:szCs w:val="24"/>
              </w:rPr>
              <w:t>.</w:t>
            </w:r>
          </w:p>
        </w:tc>
        <w:tc>
          <w:tcPr>
            <w:tcW w:w="1257" w:type="dxa"/>
          </w:tcPr>
          <w:p w14:paraId="3AEA03F3" w14:textId="77777777" w:rsidR="00701FDA" w:rsidRPr="00E11521" w:rsidRDefault="006941A4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</w:tc>
        <w:tc>
          <w:tcPr>
            <w:tcW w:w="2985" w:type="dxa"/>
          </w:tcPr>
          <w:p w14:paraId="3EA6660E" w14:textId="77777777" w:rsidR="00701FDA" w:rsidRPr="00E11521" w:rsidRDefault="00740E2E" w:rsidP="00EA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4BBF" w:rsidRPr="00E11521" w14:paraId="6485E4B9" w14:textId="77777777" w:rsidTr="008322BE">
        <w:tc>
          <w:tcPr>
            <w:tcW w:w="2995" w:type="dxa"/>
          </w:tcPr>
          <w:p w14:paraId="4D41A177" w14:textId="77777777" w:rsidR="008A4BBF" w:rsidRPr="00E11521" w:rsidRDefault="008A4BBF" w:rsidP="00EA40ED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787" w:type="dxa"/>
          </w:tcPr>
          <w:p w14:paraId="69DC30CA" w14:textId="77777777" w:rsidR="008A4BBF" w:rsidRPr="00E11521" w:rsidRDefault="008A4BBF" w:rsidP="00EA40ED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14:paraId="3F489810" w14:textId="77777777" w:rsidR="008A4BBF" w:rsidRPr="00E11521" w:rsidRDefault="006941A4" w:rsidP="002D6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85" w:type="dxa"/>
          </w:tcPr>
          <w:p w14:paraId="5EFE801E" w14:textId="77777777" w:rsidR="008A4BBF" w:rsidRPr="00E11521" w:rsidRDefault="008A4BBF" w:rsidP="00EA40ED">
            <w:pPr>
              <w:rPr>
                <w:sz w:val="24"/>
                <w:szCs w:val="24"/>
              </w:rPr>
            </w:pPr>
          </w:p>
        </w:tc>
      </w:tr>
    </w:tbl>
    <w:p w14:paraId="7FA487A3" w14:textId="77777777" w:rsidR="008A4BBF" w:rsidRDefault="008A4BBF" w:rsidP="008A4BBF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E11521">
        <w:rPr>
          <w:rFonts w:ascii="Times New Roman" w:hAnsi="Times New Roman" w:cs="Times New Roman"/>
          <w:sz w:val="24"/>
          <w:szCs w:val="24"/>
        </w:rPr>
        <w:t xml:space="preserve"> Další údaje o škole </w:t>
      </w:r>
    </w:p>
    <w:p w14:paraId="65F470C6" w14:textId="77777777" w:rsidR="008E689C" w:rsidRPr="008E689C" w:rsidRDefault="008E689C" w:rsidP="008E689C"/>
    <w:p w14:paraId="6D973FCF" w14:textId="77777777" w:rsidR="008A4BBF" w:rsidRPr="00E11521" w:rsidRDefault="008A4BBF" w:rsidP="008A4BBF">
      <w:pPr>
        <w:jc w:val="both"/>
        <w:rPr>
          <w:sz w:val="24"/>
          <w:szCs w:val="24"/>
        </w:rPr>
      </w:pPr>
    </w:p>
    <w:p w14:paraId="5E77C6E8" w14:textId="77777777" w:rsidR="008A4BBF" w:rsidRDefault="008A4BBF" w:rsidP="008A4BBF">
      <w:pPr>
        <w:pStyle w:val="Zkladn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7.2 </w:t>
      </w:r>
      <w:r w:rsidRPr="00E11521">
        <w:rPr>
          <w:b/>
          <w:sz w:val="24"/>
          <w:szCs w:val="24"/>
        </w:rPr>
        <w:t>Mimoškolní a volnočasové aktivity školy, seznam zájmových, občanských, případně dalších sdružení působících při škole, sdru</w:t>
      </w:r>
      <w:r w:rsidR="00740E2E">
        <w:rPr>
          <w:b/>
          <w:sz w:val="24"/>
          <w:szCs w:val="24"/>
        </w:rPr>
        <w:t xml:space="preserve">žení rodičů, sportovní klub aj. </w:t>
      </w:r>
    </w:p>
    <w:p w14:paraId="3416A2E6" w14:textId="77777777" w:rsidR="00EF07F0" w:rsidRDefault="00EF07F0" w:rsidP="008A4BBF">
      <w:pPr>
        <w:pStyle w:val="Zkladntext"/>
        <w:rPr>
          <w:b/>
          <w:sz w:val="24"/>
          <w:szCs w:val="24"/>
        </w:rPr>
      </w:pPr>
    </w:p>
    <w:p w14:paraId="63742B9E" w14:textId="77777777" w:rsidR="008A4BBF" w:rsidRDefault="008A4BBF" w:rsidP="008A4BBF">
      <w:pPr>
        <w:rPr>
          <w:b/>
          <w:bCs/>
          <w:sz w:val="24"/>
          <w:szCs w:val="24"/>
        </w:rPr>
      </w:pPr>
    </w:p>
    <w:p w14:paraId="7ABA32F9" w14:textId="77777777" w:rsidR="00234935" w:rsidRPr="00234935" w:rsidRDefault="00234935" w:rsidP="00234935">
      <w:pPr>
        <w:rPr>
          <w:b/>
          <w:sz w:val="24"/>
          <w:szCs w:val="24"/>
        </w:rPr>
      </w:pPr>
      <w:r w:rsidRPr="00234935">
        <w:rPr>
          <w:b/>
          <w:sz w:val="24"/>
          <w:szCs w:val="24"/>
        </w:rPr>
        <w:t>Mimoškolní aktivity</w:t>
      </w:r>
    </w:p>
    <w:p w14:paraId="54426DD8" w14:textId="77777777" w:rsidR="00234935" w:rsidRPr="00234935" w:rsidRDefault="00234935" w:rsidP="00234935">
      <w:pPr>
        <w:rPr>
          <w:b/>
          <w:sz w:val="24"/>
          <w:szCs w:val="24"/>
        </w:rPr>
      </w:pPr>
    </w:p>
    <w:p w14:paraId="137CED2F" w14:textId="77777777" w:rsidR="008E689C" w:rsidRDefault="00234935" w:rsidP="00234935">
      <w:pPr>
        <w:jc w:val="both"/>
        <w:rPr>
          <w:sz w:val="24"/>
          <w:szCs w:val="24"/>
        </w:rPr>
      </w:pPr>
      <w:r w:rsidRPr="00234935">
        <w:rPr>
          <w:sz w:val="24"/>
          <w:szCs w:val="24"/>
        </w:rPr>
        <w:t>V rámci podpůrných opatření probíhala u žáků</w:t>
      </w:r>
      <w:r w:rsidR="00923A19">
        <w:rPr>
          <w:sz w:val="24"/>
          <w:szCs w:val="24"/>
        </w:rPr>
        <w:t xml:space="preserve"> v odpoledních hodinách </w:t>
      </w:r>
      <w:r w:rsidR="008E689C">
        <w:rPr>
          <w:sz w:val="24"/>
          <w:szCs w:val="24"/>
        </w:rPr>
        <w:t>pedagogická intervence. Do</w:t>
      </w:r>
      <w:r w:rsidR="00923A19">
        <w:rPr>
          <w:sz w:val="24"/>
          <w:szCs w:val="24"/>
        </w:rPr>
        <w:t xml:space="preserve"> výuky jsme zařadili předměty speciálně pedagogické péče.</w:t>
      </w:r>
      <w:r w:rsidR="008E689C">
        <w:rPr>
          <w:sz w:val="24"/>
          <w:szCs w:val="24"/>
        </w:rPr>
        <w:t xml:space="preserve"> V odpoledních hodinách na naší škole působili 4 doučovatelé, kteří pracovali individuálně nebo ve skupinkách se slabšími žáky.</w:t>
      </w:r>
    </w:p>
    <w:p w14:paraId="3305F905" w14:textId="7F15703E" w:rsidR="00E366A7" w:rsidRDefault="00234935" w:rsidP="003A687C">
      <w:pPr>
        <w:jc w:val="both"/>
        <w:rPr>
          <w:sz w:val="24"/>
          <w:szCs w:val="24"/>
        </w:rPr>
      </w:pPr>
      <w:r w:rsidRPr="00234935">
        <w:rPr>
          <w:sz w:val="24"/>
          <w:szCs w:val="24"/>
        </w:rPr>
        <w:t>Tradičně k nejnavštěvovanějším kroužkům</w:t>
      </w:r>
      <w:r w:rsidR="008E689C">
        <w:rPr>
          <w:sz w:val="24"/>
          <w:szCs w:val="24"/>
        </w:rPr>
        <w:t xml:space="preserve"> patřila keramika. </w:t>
      </w:r>
      <w:r w:rsidRPr="00234935">
        <w:rPr>
          <w:sz w:val="24"/>
          <w:szCs w:val="24"/>
        </w:rPr>
        <w:t>Aranžování jsme i letos nabídli v rám</w:t>
      </w:r>
      <w:r w:rsidR="00567D96">
        <w:rPr>
          <w:sz w:val="24"/>
          <w:szCs w:val="24"/>
        </w:rPr>
        <w:t>ci povinně volitelného předmětu, který se nakonec pro malý zájem žáků neotevřel. Využili jsme tedy pracovní činnosti žáků 6.</w:t>
      </w:r>
      <w:r w:rsidR="008E689C">
        <w:rPr>
          <w:sz w:val="24"/>
          <w:szCs w:val="24"/>
        </w:rPr>
        <w:t xml:space="preserve"> </w:t>
      </w:r>
      <w:r w:rsidR="00567D96">
        <w:rPr>
          <w:sz w:val="24"/>
          <w:szCs w:val="24"/>
        </w:rPr>
        <w:t>a 7. tříd a jejich výrobky využili</w:t>
      </w:r>
      <w:r w:rsidRPr="00234935">
        <w:rPr>
          <w:sz w:val="24"/>
          <w:szCs w:val="24"/>
        </w:rPr>
        <w:t xml:space="preserve"> k prezentaci na školních akcích – „Předvánoční Košince“ </w:t>
      </w:r>
      <w:r w:rsidR="00E366A7">
        <w:rPr>
          <w:sz w:val="24"/>
          <w:szCs w:val="24"/>
        </w:rPr>
        <w:t xml:space="preserve">Dubnový „Slet čarodějnic“ se v době nouzového stavu nekonal. </w:t>
      </w:r>
    </w:p>
    <w:p w14:paraId="747FF6C0" w14:textId="1A3C62AD" w:rsidR="00E366A7" w:rsidRDefault="00E366A7" w:rsidP="003A687C">
      <w:pPr>
        <w:jc w:val="both"/>
        <w:rPr>
          <w:sz w:val="24"/>
          <w:szCs w:val="24"/>
        </w:rPr>
      </w:pPr>
      <w:r>
        <w:rPr>
          <w:sz w:val="24"/>
          <w:szCs w:val="24"/>
        </w:rPr>
        <w:t>Dále na naší škole pracoval kroužek pěvecký a kroužek turistický.</w:t>
      </w:r>
    </w:p>
    <w:p w14:paraId="3AA3E543" w14:textId="7447CBC8" w:rsidR="003A687C" w:rsidRDefault="00D62874" w:rsidP="003A6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uplynulém školním roce probíhal na naší škole </w:t>
      </w:r>
      <w:r w:rsidR="00E366A7">
        <w:rPr>
          <w:sz w:val="24"/>
          <w:szCs w:val="24"/>
        </w:rPr>
        <w:t>druhým</w:t>
      </w:r>
      <w:r>
        <w:rPr>
          <w:sz w:val="24"/>
          <w:szCs w:val="24"/>
        </w:rPr>
        <w:t xml:space="preserve"> rokem sportovní kroužek</w:t>
      </w:r>
      <w:r w:rsidR="00E366A7">
        <w:rPr>
          <w:sz w:val="24"/>
          <w:szCs w:val="24"/>
        </w:rPr>
        <w:t xml:space="preserve"> </w:t>
      </w:r>
      <w:r>
        <w:rPr>
          <w:sz w:val="24"/>
          <w:szCs w:val="24"/>
        </w:rPr>
        <w:t>- basketbalová přípravka pro žáky 1. stupně.</w:t>
      </w:r>
      <w:r w:rsidR="005374A0">
        <w:rPr>
          <w:sz w:val="24"/>
          <w:szCs w:val="24"/>
        </w:rPr>
        <w:t xml:space="preserve"> </w:t>
      </w:r>
    </w:p>
    <w:p w14:paraId="3C9F163A" w14:textId="78C1F75C" w:rsidR="00D62874" w:rsidRDefault="00D62874" w:rsidP="003A687C">
      <w:pPr>
        <w:jc w:val="both"/>
        <w:rPr>
          <w:sz w:val="24"/>
          <w:szCs w:val="24"/>
        </w:rPr>
      </w:pPr>
    </w:p>
    <w:p w14:paraId="443B80A7" w14:textId="39C366CD" w:rsidR="00FD2F0B" w:rsidRDefault="00FD2F0B" w:rsidP="003A687C">
      <w:pPr>
        <w:jc w:val="both"/>
        <w:rPr>
          <w:sz w:val="24"/>
          <w:szCs w:val="24"/>
        </w:rPr>
      </w:pPr>
    </w:p>
    <w:p w14:paraId="184BA20A" w14:textId="77777777" w:rsidR="00FD2F0B" w:rsidRDefault="00FD2F0B" w:rsidP="003A687C">
      <w:pPr>
        <w:jc w:val="both"/>
        <w:rPr>
          <w:sz w:val="24"/>
          <w:szCs w:val="24"/>
        </w:rPr>
      </w:pPr>
    </w:p>
    <w:p w14:paraId="3E249593" w14:textId="77777777" w:rsidR="008A4BBF" w:rsidRPr="00FD2F0B" w:rsidRDefault="008A4BBF" w:rsidP="003A687C">
      <w:pPr>
        <w:jc w:val="both"/>
        <w:rPr>
          <w:b/>
          <w:bCs/>
          <w:sz w:val="24"/>
          <w:szCs w:val="24"/>
        </w:rPr>
      </w:pPr>
      <w:r w:rsidRPr="00FD2F0B">
        <w:rPr>
          <w:b/>
          <w:bCs/>
          <w:sz w:val="24"/>
          <w:szCs w:val="24"/>
        </w:rPr>
        <w:t>Kroužky při ZŠ</w:t>
      </w:r>
    </w:p>
    <w:p w14:paraId="1C8AEE76" w14:textId="77777777" w:rsidR="008A4BBF" w:rsidRPr="00E11521" w:rsidRDefault="008A4BBF" w:rsidP="008A4BB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3012"/>
        <w:gridCol w:w="3005"/>
      </w:tblGrid>
      <w:tr w:rsidR="008A4BBF" w:rsidRPr="00E11521" w14:paraId="3C99FBE7" w14:textId="77777777" w:rsidTr="00EA40ED"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EAF857" w14:textId="77777777" w:rsidR="008A4BBF" w:rsidRPr="00E11521" w:rsidRDefault="008A4BBF" w:rsidP="00EA40ED">
            <w:pPr>
              <w:jc w:val="both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Název kroužku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45E26C" w14:textId="77777777" w:rsidR="008A4BBF" w:rsidRPr="00E11521" w:rsidRDefault="008A4BBF" w:rsidP="00EA40ED">
            <w:pPr>
              <w:jc w:val="both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kroužků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0C0148" w14:textId="77777777" w:rsidR="008A4BBF" w:rsidRPr="00E11521" w:rsidRDefault="008A4BBF" w:rsidP="00EA40ED">
            <w:pPr>
              <w:jc w:val="both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žáků</w:t>
            </w:r>
          </w:p>
        </w:tc>
      </w:tr>
      <w:tr w:rsidR="008A4BBF" w:rsidRPr="00E11521" w14:paraId="551F62A9" w14:textId="77777777" w:rsidTr="00EA40ED">
        <w:tc>
          <w:tcPr>
            <w:tcW w:w="3070" w:type="dxa"/>
            <w:tcBorders>
              <w:top w:val="single" w:sz="12" w:space="0" w:color="000000"/>
            </w:tcBorders>
          </w:tcPr>
          <w:p w14:paraId="7A619119" w14:textId="77777777" w:rsidR="008A4BBF" w:rsidRPr="00E11521" w:rsidRDefault="008A4BBF" w:rsidP="00EA40ED">
            <w:pPr>
              <w:jc w:val="both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Cizí jazyky</w:t>
            </w:r>
          </w:p>
        </w:tc>
        <w:tc>
          <w:tcPr>
            <w:tcW w:w="3071" w:type="dxa"/>
            <w:tcBorders>
              <w:top w:val="single" w:sz="12" w:space="0" w:color="000000"/>
            </w:tcBorders>
          </w:tcPr>
          <w:p w14:paraId="0C087787" w14:textId="77777777" w:rsidR="008A4BBF" w:rsidRPr="00E11521" w:rsidRDefault="00CA4A6D" w:rsidP="00EA4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12" w:space="0" w:color="000000"/>
            </w:tcBorders>
          </w:tcPr>
          <w:p w14:paraId="3BDE2ADE" w14:textId="77777777" w:rsidR="008A4BBF" w:rsidRPr="00E11521" w:rsidRDefault="00CA4A6D" w:rsidP="00EA4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A4BBF" w:rsidRPr="00E11521" w14:paraId="051CC574" w14:textId="77777777" w:rsidTr="00EA40ED">
        <w:tc>
          <w:tcPr>
            <w:tcW w:w="3070" w:type="dxa"/>
          </w:tcPr>
          <w:p w14:paraId="3018C955" w14:textId="77777777" w:rsidR="008A4BBF" w:rsidRPr="00E11521" w:rsidRDefault="008A4BBF" w:rsidP="00EA40ED">
            <w:pPr>
              <w:jc w:val="both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Přírodní vědy</w:t>
            </w:r>
          </w:p>
        </w:tc>
        <w:tc>
          <w:tcPr>
            <w:tcW w:w="3071" w:type="dxa"/>
          </w:tcPr>
          <w:p w14:paraId="41F096D9" w14:textId="77777777" w:rsidR="008A4BBF" w:rsidRPr="00E11521" w:rsidRDefault="008A4BBF" w:rsidP="00EA40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5D7DBEC" w14:textId="77777777" w:rsidR="008A4BBF" w:rsidRPr="00E11521" w:rsidRDefault="008A4BBF" w:rsidP="00EA40ED">
            <w:pPr>
              <w:jc w:val="both"/>
              <w:rPr>
                <w:sz w:val="24"/>
                <w:szCs w:val="24"/>
              </w:rPr>
            </w:pPr>
          </w:p>
        </w:tc>
      </w:tr>
      <w:tr w:rsidR="008A4BBF" w:rsidRPr="00E11521" w14:paraId="612AF32C" w14:textId="77777777" w:rsidTr="00EA40ED">
        <w:tc>
          <w:tcPr>
            <w:tcW w:w="3070" w:type="dxa"/>
          </w:tcPr>
          <w:p w14:paraId="3BCFA904" w14:textId="77777777" w:rsidR="008A4BBF" w:rsidRPr="00E11521" w:rsidRDefault="008A4BBF" w:rsidP="00EA40ED">
            <w:pPr>
              <w:jc w:val="both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Sport, TV, turistika</w:t>
            </w:r>
          </w:p>
        </w:tc>
        <w:tc>
          <w:tcPr>
            <w:tcW w:w="3071" w:type="dxa"/>
          </w:tcPr>
          <w:p w14:paraId="2893C8EF" w14:textId="77777777" w:rsidR="008A4BBF" w:rsidRPr="00E11521" w:rsidRDefault="00CA4A6D" w:rsidP="00EA4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14:paraId="4890416E" w14:textId="77777777" w:rsidR="008A4BBF" w:rsidRPr="00E11521" w:rsidRDefault="00CA4A6D" w:rsidP="00BE4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A4BBF" w:rsidRPr="00E11521" w14:paraId="555937E8" w14:textId="77777777" w:rsidTr="00EA40ED">
        <w:tc>
          <w:tcPr>
            <w:tcW w:w="3070" w:type="dxa"/>
          </w:tcPr>
          <w:p w14:paraId="47BFD37F" w14:textId="77777777" w:rsidR="008A4BBF" w:rsidRPr="00E11521" w:rsidRDefault="008A4BBF" w:rsidP="00EA40ED">
            <w:pPr>
              <w:jc w:val="both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Umělecké obory</w:t>
            </w:r>
          </w:p>
        </w:tc>
        <w:tc>
          <w:tcPr>
            <w:tcW w:w="3071" w:type="dxa"/>
          </w:tcPr>
          <w:p w14:paraId="25219A49" w14:textId="77777777" w:rsidR="008A4BBF" w:rsidRPr="00E11521" w:rsidRDefault="00CA4A6D" w:rsidP="00EA4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14:paraId="1528B29F" w14:textId="77777777" w:rsidR="008A4BBF" w:rsidRPr="00E11521" w:rsidRDefault="00CA4A6D" w:rsidP="00EA4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A4A6D" w:rsidRPr="00E11521" w14:paraId="7CFFEC69" w14:textId="77777777" w:rsidTr="00EA40ED">
        <w:tc>
          <w:tcPr>
            <w:tcW w:w="3070" w:type="dxa"/>
          </w:tcPr>
          <w:p w14:paraId="5AC29752" w14:textId="77777777" w:rsidR="00CA4A6D" w:rsidRPr="00E11521" w:rsidRDefault="00D62874" w:rsidP="00EA4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Basketbalová přípravka</w:t>
            </w:r>
          </w:p>
        </w:tc>
        <w:tc>
          <w:tcPr>
            <w:tcW w:w="3071" w:type="dxa"/>
          </w:tcPr>
          <w:p w14:paraId="76340F09" w14:textId="77777777" w:rsidR="00CA4A6D" w:rsidRPr="00E11521" w:rsidRDefault="00CA4A6D" w:rsidP="00EA4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14:paraId="4631BBD6" w14:textId="77777777" w:rsidR="00CA4A6D" w:rsidRPr="00E11521" w:rsidRDefault="00D62874" w:rsidP="00EA4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A4BBF" w:rsidRPr="00E11521" w14:paraId="5CCFFAA0" w14:textId="77777777" w:rsidTr="00EA40ED">
        <w:tc>
          <w:tcPr>
            <w:tcW w:w="3070" w:type="dxa"/>
          </w:tcPr>
          <w:p w14:paraId="011D7906" w14:textId="77777777" w:rsidR="008A4BBF" w:rsidRPr="00E11521" w:rsidRDefault="008A4BBF" w:rsidP="00EA40E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Zdravotní, speciální pedagogika</w:t>
            </w:r>
          </w:p>
        </w:tc>
        <w:tc>
          <w:tcPr>
            <w:tcW w:w="3071" w:type="dxa"/>
          </w:tcPr>
          <w:p w14:paraId="62B89ED7" w14:textId="77777777" w:rsidR="008A4BBF" w:rsidRPr="00E11521" w:rsidRDefault="008A4BBF" w:rsidP="00EA40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FB278C5" w14:textId="77777777" w:rsidR="008A4BBF" w:rsidRPr="00E11521" w:rsidRDefault="008A4BBF" w:rsidP="00EA40ED">
            <w:pPr>
              <w:jc w:val="both"/>
              <w:rPr>
                <w:sz w:val="24"/>
                <w:szCs w:val="24"/>
              </w:rPr>
            </w:pPr>
          </w:p>
        </w:tc>
      </w:tr>
      <w:tr w:rsidR="008A4BBF" w:rsidRPr="00E11521" w14:paraId="10AC4F79" w14:textId="77777777" w:rsidTr="00EA40ED">
        <w:tc>
          <w:tcPr>
            <w:tcW w:w="3070" w:type="dxa"/>
          </w:tcPr>
          <w:p w14:paraId="31CEBCE5" w14:textId="77777777" w:rsidR="008A4BBF" w:rsidRPr="00E11521" w:rsidRDefault="008A4BBF" w:rsidP="00EA40ED">
            <w:pPr>
              <w:jc w:val="both"/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3071" w:type="dxa"/>
          </w:tcPr>
          <w:p w14:paraId="63315ED4" w14:textId="7B102363" w:rsidR="008A4BBF" w:rsidRPr="00E11521" w:rsidRDefault="000E796C" w:rsidP="00EA40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14:paraId="780FC959" w14:textId="3A5A14AF" w:rsidR="008A4BBF" w:rsidRPr="00E11521" w:rsidRDefault="000E796C" w:rsidP="00EA40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14:paraId="3D719D6A" w14:textId="77777777" w:rsidR="00E5143C" w:rsidRDefault="00E5143C" w:rsidP="008A4BBF">
      <w:pPr>
        <w:pStyle w:val="Normlnweb"/>
        <w:rPr>
          <w:b/>
        </w:rPr>
      </w:pPr>
    </w:p>
    <w:p w14:paraId="4AB0B7C9" w14:textId="28940BC3" w:rsidR="00996B38" w:rsidRDefault="00996B38" w:rsidP="008A4BBF">
      <w:pPr>
        <w:pStyle w:val="Normlnweb"/>
        <w:rPr>
          <w:b/>
        </w:rPr>
      </w:pPr>
    </w:p>
    <w:p w14:paraId="5293FF2C" w14:textId="12B111D4" w:rsidR="00FD2F0B" w:rsidRDefault="00FD2F0B" w:rsidP="008A4BBF">
      <w:pPr>
        <w:pStyle w:val="Normlnweb"/>
        <w:rPr>
          <w:b/>
        </w:rPr>
      </w:pPr>
    </w:p>
    <w:p w14:paraId="2E05B980" w14:textId="77777777" w:rsidR="00FD2F0B" w:rsidRDefault="00FD2F0B" w:rsidP="008A4BBF">
      <w:pPr>
        <w:pStyle w:val="Normlnweb"/>
        <w:rPr>
          <w:b/>
        </w:rPr>
      </w:pPr>
    </w:p>
    <w:p w14:paraId="78877069" w14:textId="77777777" w:rsidR="008A4BBF" w:rsidRDefault="008A4BBF" w:rsidP="008A4BBF">
      <w:pPr>
        <w:pStyle w:val="Normlnweb"/>
        <w:rPr>
          <w:b/>
          <w:bCs/>
        </w:rPr>
      </w:pPr>
      <w:r>
        <w:rPr>
          <w:b/>
        </w:rPr>
        <w:t>8</w:t>
      </w:r>
      <w:r w:rsidRPr="002F500A">
        <w:rPr>
          <w:b/>
        </w:rPr>
        <w:t>.0</w:t>
      </w:r>
      <w:r w:rsidRPr="00E11521">
        <w:rPr>
          <w:b/>
          <w:bCs/>
        </w:rPr>
        <w:t xml:space="preserve"> Podpora školy ze strukturálních fondů </w:t>
      </w:r>
    </w:p>
    <w:p w14:paraId="7EF0568A" w14:textId="77777777" w:rsidR="005374A0" w:rsidRPr="00E11521" w:rsidRDefault="005374A0" w:rsidP="008A4BBF">
      <w:pPr>
        <w:pStyle w:val="Normlnweb"/>
        <w:rPr>
          <w:b/>
          <w:bCs/>
        </w:rPr>
      </w:pPr>
    </w:p>
    <w:p w14:paraId="6534E9A3" w14:textId="77777777" w:rsidR="008A4BBF" w:rsidRPr="00E11521" w:rsidRDefault="008A4BBF" w:rsidP="008A4BB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5"/>
        <w:gridCol w:w="6017"/>
      </w:tblGrid>
      <w:tr w:rsidR="008A4BBF" w:rsidRPr="00E11521" w14:paraId="73462BDE" w14:textId="77777777" w:rsidTr="00EA40ED">
        <w:trPr>
          <w:trHeight w:val="593"/>
        </w:trPr>
        <w:tc>
          <w:tcPr>
            <w:tcW w:w="3085" w:type="dxa"/>
          </w:tcPr>
          <w:p w14:paraId="39F3F5A5" w14:textId="77777777" w:rsidR="008A4BBF" w:rsidRPr="00E11521" w:rsidRDefault="008A4BBF" w:rsidP="00EA40ED">
            <w:pPr>
              <w:pStyle w:val="Normlnweb"/>
            </w:pPr>
            <w:r w:rsidRPr="00E11521">
              <w:rPr>
                <w:bCs/>
              </w:rPr>
              <w:t xml:space="preserve">Název projektu a registrační číslo projektu </w:t>
            </w:r>
          </w:p>
        </w:tc>
        <w:tc>
          <w:tcPr>
            <w:tcW w:w="6127" w:type="dxa"/>
          </w:tcPr>
          <w:p w14:paraId="5F239634" w14:textId="77777777" w:rsidR="008A4BBF" w:rsidRPr="003A687C" w:rsidRDefault="0054611D" w:rsidP="00EA40ED">
            <w:pPr>
              <w:jc w:val="both"/>
              <w:rPr>
                <w:b/>
                <w:sz w:val="24"/>
                <w:szCs w:val="24"/>
              </w:rPr>
            </w:pPr>
            <w:r w:rsidRPr="003A687C">
              <w:rPr>
                <w:b/>
                <w:sz w:val="24"/>
                <w:szCs w:val="24"/>
              </w:rPr>
              <w:t>„Ovoce do škol“</w:t>
            </w:r>
          </w:p>
        </w:tc>
      </w:tr>
      <w:tr w:rsidR="008A4BBF" w:rsidRPr="00E11521" w14:paraId="582D39FD" w14:textId="77777777" w:rsidTr="00EA40ED">
        <w:trPr>
          <w:trHeight w:val="420"/>
        </w:trPr>
        <w:tc>
          <w:tcPr>
            <w:tcW w:w="3085" w:type="dxa"/>
          </w:tcPr>
          <w:p w14:paraId="660DE1D3" w14:textId="77777777" w:rsidR="008A4BBF" w:rsidRPr="00E11521" w:rsidRDefault="008A4BBF" w:rsidP="00EA40ED">
            <w:pPr>
              <w:pStyle w:val="Normlnweb"/>
            </w:pPr>
            <w:r w:rsidRPr="00E11521">
              <w:rPr>
                <w:bCs/>
              </w:rPr>
              <w:t xml:space="preserve">Délka trvání projektu </w:t>
            </w:r>
          </w:p>
        </w:tc>
        <w:tc>
          <w:tcPr>
            <w:tcW w:w="6127" w:type="dxa"/>
          </w:tcPr>
          <w:p w14:paraId="3D9D575C" w14:textId="77777777" w:rsidR="008A4BBF" w:rsidRPr="00E11521" w:rsidRDefault="0054611D" w:rsidP="00EA4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října 2010</w:t>
            </w:r>
          </w:p>
        </w:tc>
      </w:tr>
      <w:tr w:rsidR="008A4BBF" w:rsidRPr="00E11521" w14:paraId="20EEEF5A" w14:textId="77777777" w:rsidTr="00EA40ED">
        <w:trPr>
          <w:trHeight w:val="413"/>
        </w:trPr>
        <w:tc>
          <w:tcPr>
            <w:tcW w:w="3085" w:type="dxa"/>
          </w:tcPr>
          <w:p w14:paraId="5A168962" w14:textId="77777777" w:rsidR="008A4BBF" w:rsidRPr="00E11521" w:rsidRDefault="008A4BBF" w:rsidP="00EA40ED">
            <w:pPr>
              <w:pStyle w:val="Normlnweb"/>
            </w:pPr>
            <w:r w:rsidRPr="00E11521">
              <w:rPr>
                <w:bCs/>
              </w:rPr>
              <w:t xml:space="preserve">Operační program </w:t>
            </w:r>
          </w:p>
        </w:tc>
        <w:tc>
          <w:tcPr>
            <w:tcW w:w="6127" w:type="dxa"/>
          </w:tcPr>
          <w:p w14:paraId="2DA152B7" w14:textId="77777777" w:rsidR="008A4BBF" w:rsidRPr="00E11521" w:rsidRDefault="0054611D" w:rsidP="00EA4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SZIF</w:t>
            </w:r>
          </w:p>
        </w:tc>
      </w:tr>
      <w:tr w:rsidR="008A4BBF" w:rsidRPr="00E11521" w14:paraId="31DF7549" w14:textId="77777777" w:rsidTr="00EA40ED">
        <w:trPr>
          <w:trHeight w:val="559"/>
        </w:trPr>
        <w:tc>
          <w:tcPr>
            <w:tcW w:w="3085" w:type="dxa"/>
          </w:tcPr>
          <w:p w14:paraId="0961245E" w14:textId="77777777" w:rsidR="008A4BBF" w:rsidRPr="00E11521" w:rsidRDefault="008A4BBF" w:rsidP="00EA40ED">
            <w:pPr>
              <w:pStyle w:val="Normlnweb"/>
            </w:pPr>
            <w:r w:rsidRPr="00E11521">
              <w:rPr>
                <w:bCs/>
              </w:rPr>
              <w:t xml:space="preserve">ZŠ a) jako žadatel </w:t>
            </w:r>
          </w:p>
          <w:p w14:paraId="6EBCE75D" w14:textId="77777777" w:rsidR="008A4BBF" w:rsidRPr="00E11521" w:rsidRDefault="008A4BBF" w:rsidP="00EA40ED">
            <w:pPr>
              <w:pStyle w:val="Normlnweb"/>
            </w:pPr>
            <w:r w:rsidRPr="00E11521">
              <w:rPr>
                <w:bCs/>
              </w:rPr>
              <w:t xml:space="preserve">       b) jako partner </w:t>
            </w:r>
          </w:p>
        </w:tc>
        <w:tc>
          <w:tcPr>
            <w:tcW w:w="6127" w:type="dxa"/>
          </w:tcPr>
          <w:p w14:paraId="6004C3FC" w14:textId="77777777" w:rsidR="008A4BBF" w:rsidRPr="00E11521" w:rsidRDefault="0054611D" w:rsidP="00EA4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žadatel</w:t>
            </w:r>
          </w:p>
        </w:tc>
      </w:tr>
      <w:tr w:rsidR="008A4BBF" w:rsidRPr="00E11521" w14:paraId="1BA49BF8" w14:textId="77777777" w:rsidTr="00EA40ED">
        <w:trPr>
          <w:trHeight w:val="554"/>
        </w:trPr>
        <w:tc>
          <w:tcPr>
            <w:tcW w:w="3085" w:type="dxa"/>
          </w:tcPr>
          <w:p w14:paraId="64A34A15" w14:textId="77777777" w:rsidR="008A4BBF" w:rsidRPr="00E11521" w:rsidRDefault="008A4BBF" w:rsidP="00EA40ED">
            <w:pPr>
              <w:pStyle w:val="Normlnweb"/>
            </w:pPr>
            <w:r w:rsidRPr="00E11521">
              <w:rPr>
                <w:bCs/>
              </w:rPr>
              <w:t xml:space="preserve">Celková výše dotace </w:t>
            </w:r>
          </w:p>
        </w:tc>
        <w:tc>
          <w:tcPr>
            <w:tcW w:w="6127" w:type="dxa"/>
          </w:tcPr>
          <w:p w14:paraId="675DFC4A" w14:textId="77777777" w:rsidR="008A4BBF" w:rsidRPr="00E11521" w:rsidRDefault="008A4BBF" w:rsidP="00EA40ED">
            <w:pPr>
              <w:jc w:val="both"/>
              <w:rPr>
                <w:sz w:val="24"/>
                <w:szCs w:val="24"/>
              </w:rPr>
            </w:pPr>
          </w:p>
        </w:tc>
      </w:tr>
      <w:tr w:rsidR="008A4BBF" w:rsidRPr="00E11521" w14:paraId="399DD7C5" w14:textId="77777777" w:rsidTr="00EA40ED">
        <w:trPr>
          <w:trHeight w:val="561"/>
        </w:trPr>
        <w:tc>
          <w:tcPr>
            <w:tcW w:w="3085" w:type="dxa"/>
          </w:tcPr>
          <w:p w14:paraId="150040F4" w14:textId="77777777" w:rsidR="008A4BBF" w:rsidRPr="00E11521" w:rsidRDefault="008A4BBF" w:rsidP="00EA40ED">
            <w:pPr>
              <w:pStyle w:val="Normlnweb"/>
            </w:pPr>
            <w:r w:rsidRPr="00E11521">
              <w:rPr>
                <w:bCs/>
              </w:rPr>
              <w:t>Souhlas zřizovatele s uzavřením partnerské sml</w:t>
            </w:r>
            <w:r>
              <w:rPr>
                <w:bCs/>
              </w:rPr>
              <w:t>ouvy</w:t>
            </w:r>
            <w:r w:rsidRPr="00E11521">
              <w:rPr>
                <w:bCs/>
              </w:rPr>
              <w:t xml:space="preserve">, datum </w:t>
            </w:r>
          </w:p>
        </w:tc>
        <w:tc>
          <w:tcPr>
            <w:tcW w:w="6127" w:type="dxa"/>
          </w:tcPr>
          <w:p w14:paraId="45C88B89" w14:textId="77777777" w:rsidR="008A4BBF" w:rsidRPr="00E11521" w:rsidRDefault="0054611D" w:rsidP="00EA4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8A4BBF" w:rsidRPr="00E11521" w14:paraId="392386CC" w14:textId="77777777" w:rsidTr="00EA40ED">
        <w:trPr>
          <w:trHeight w:val="1139"/>
        </w:trPr>
        <w:tc>
          <w:tcPr>
            <w:tcW w:w="3085" w:type="dxa"/>
          </w:tcPr>
          <w:p w14:paraId="776B619A" w14:textId="77777777" w:rsidR="008A4BBF" w:rsidRPr="00E11521" w:rsidRDefault="008A4BBF" w:rsidP="00EA40ED">
            <w:pPr>
              <w:pStyle w:val="Normlnweb"/>
            </w:pPr>
            <w:r w:rsidRPr="00E11521">
              <w:rPr>
                <w:bCs/>
              </w:rPr>
              <w:t xml:space="preserve">Stručný popis projektu </w:t>
            </w:r>
          </w:p>
        </w:tc>
        <w:tc>
          <w:tcPr>
            <w:tcW w:w="6127" w:type="dxa"/>
          </w:tcPr>
          <w:p w14:paraId="6D8C4442" w14:textId="77777777" w:rsidR="008A4BBF" w:rsidRPr="00E11521" w:rsidRDefault="0054611D" w:rsidP="00632E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poskytována na produkty – čerstvá zelenina a ovoce pro žáky ZŠ</w:t>
            </w:r>
          </w:p>
        </w:tc>
      </w:tr>
    </w:tbl>
    <w:p w14:paraId="22F70C77" w14:textId="77777777" w:rsidR="0054611D" w:rsidRDefault="0054611D" w:rsidP="008A4BBF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A5E839" w14:textId="77777777" w:rsidR="00A75C96" w:rsidRDefault="00A75C96" w:rsidP="00A75C96"/>
    <w:p w14:paraId="49CADF59" w14:textId="77777777" w:rsidR="005374A0" w:rsidRDefault="005374A0" w:rsidP="00A75C96"/>
    <w:p w14:paraId="06E730ED" w14:textId="77777777" w:rsidR="001D6126" w:rsidRPr="00672F9E" w:rsidRDefault="001D6126" w:rsidP="001D6126">
      <w:pPr>
        <w:pStyle w:val="Normlnweb"/>
        <w:rPr>
          <w:b/>
          <w:bCs/>
          <w:i/>
          <w:color w:val="FF0000"/>
        </w:rPr>
      </w:pPr>
      <w:r>
        <w:rPr>
          <w:b/>
          <w:bCs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1D6126" w14:paraId="1D556C6C" w14:textId="77777777" w:rsidTr="001D6126">
        <w:trPr>
          <w:trHeight w:val="593"/>
        </w:trPr>
        <w:tc>
          <w:tcPr>
            <w:tcW w:w="3085" w:type="dxa"/>
          </w:tcPr>
          <w:p w14:paraId="6E4CB489" w14:textId="77777777" w:rsidR="001D6126" w:rsidRDefault="001D6126" w:rsidP="001D6126">
            <w:pPr>
              <w:pStyle w:val="Normlnweb"/>
            </w:pPr>
            <w:r>
              <w:rPr>
                <w:b/>
                <w:bCs/>
                <w:sz w:val="20"/>
                <w:szCs w:val="20"/>
              </w:rPr>
              <w:t xml:space="preserve">Název projektu a registrační číslo projektu </w:t>
            </w:r>
          </w:p>
        </w:tc>
        <w:tc>
          <w:tcPr>
            <w:tcW w:w="6127" w:type="dxa"/>
          </w:tcPr>
          <w:p w14:paraId="0FB6CDB4" w14:textId="77777777" w:rsidR="001D6126" w:rsidRDefault="001D6126" w:rsidP="001D6126">
            <w:pPr>
              <w:rPr>
                <w:sz w:val="24"/>
                <w:szCs w:val="24"/>
              </w:rPr>
            </w:pPr>
            <w:r w:rsidRPr="00672F9E">
              <w:rPr>
                <w:sz w:val="24"/>
                <w:szCs w:val="24"/>
              </w:rPr>
              <w:t>CZ.02.3.61/0.0/0.0/16_021/0003126</w:t>
            </w:r>
            <w:r>
              <w:rPr>
                <w:sz w:val="24"/>
                <w:szCs w:val="24"/>
              </w:rPr>
              <w:t xml:space="preserve"> </w:t>
            </w:r>
          </w:p>
          <w:p w14:paraId="72FE3573" w14:textId="77777777" w:rsidR="001D6126" w:rsidRDefault="001D6126" w:rsidP="001D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školní neúspěšnost</w:t>
            </w:r>
            <w:r w:rsidRPr="00672F9E">
              <w:rPr>
                <w:sz w:val="24"/>
                <w:szCs w:val="24"/>
              </w:rPr>
              <w:t>i na základních školách ve městě Brně</w:t>
            </w:r>
          </w:p>
        </w:tc>
      </w:tr>
      <w:tr w:rsidR="001D6126" w14:paraId="7D095B9E" w14:textId="77777777" w:rsidTr="001D6126">
        <w:trPr>
          <w:trHeight w:val="558"/>
        </w:trPr>
        <w:tc>
          <w:tcPr>
            <w:tcW w:w="3085" w:type="dxa"/>
          </w:tcPr>
          <w:p w14:paraId="712D3795" w14:textId="77777777" w:rsidR="001D6126" w:rsidRDefault="001D6126" w:rsidP="001D6126">
            <w:pPr>
              <w:pStyle w:val="Normlnweb"/>
            </w:pPr>
            <w:r>
              <w:rPr>
                <w:b/>
                <w:bCs/>
                <w:sz w:val="20"/>
                <w:szCs w:val="20"/>
              </w:rPr>
              <w:t xml:space="preserve">Délka trvání projektu </w:t>
            </w:r>
          </w:p>
        </w:tc>
        <w:tc>
          <w:tcPr>
            <w:tcW w:w="6127" w:type="dxa"/>
          </w:tcPr>
          <w:p w14:paraId="6EBA52DA" w14:textId="77777777" w:rsidR="001D6126" w:rsidRDefault="001D6126" w:rsidP="001D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9. 2017 – 31. 12. 2019</w:t>
            </w:r>
          </w:p>
        </w:tc>
      </w:tr>
      <w:tr w:rsidR="001D6126" w14:paraId="35E3BAAE" w14:textId="77777777" w:rsidTr="001D6126">
        <w:trPr>
          <w:trHeight w:val="552"/>
        </w:trPr>
        <w:tc>
          <w:tcPr>
            <w:tcW w:w="3085" w:type="dxa"/>
          </w:tcPr>
          <w:p w14:paraId="6B0CC84A" w14:textId="77777777" w:rsidR="001D6126" w:rsidRDefault="001D6126" w:rsidP="001D6126">
            <w:pPr>
              <w:pStyle w:val="Normlnweb"/>
            </w:pPr>
            <w:r>
              <w:rPr>
                <w:b/>
                <w:bCs/>
                <w:sz w:val="20"/>
                <w:szCs w:val="20"/>
              </w:rPr>
              <w:t xml:space="preserve">Operační program </w:t>
            </w:r>
          </w:p>
        </w:tc>
        <w:tc>
          <w:tcPr>
            <w:tcW w:w="6127" w:type="dxa"/>
          </w:tcPr>
          <w:p w14:paraId="646C9D84" w14:textId="77777777" w:rsidR="001D6126" w:rsidRDefault="001D6126" w:rsidP="001D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VVV</w:t>
            </w:r>
          </w:p>
        </w:tc>
      </w:tr>
      <w:tr w:rsidR="001D6126" w14:paraId="31710389" w14:textId="77777777" w:rsidTr="001D6126">
        <w:trPr>
          <w:trHeight w:val="559"/>
        </w:trPr>
        <w:tc>
          <w:tcPr>
            <w:tcW w:w="3085" w:type="dxa"/>
          </w:tcPr>
          <w:p w14:paraId="7C7D63FF" w14:textId="77777777" w:rsidR="001D6126" w:rsidRDefault="001D6126" w:rsidP="001D6126">
            <w:pPr>
              <w:pStyle w:val="Normln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Škola</w:t>
            </w:r>
          </w:p>
          <w:p w14:paraId="71723614" w14:textId="77777777" w:rsidR="001D6126" w:rsidRDefault="001D6126" w:rsidP="001D6126">
            <w:pPr>
              <w:pStyle w:val="Normlnweb"/>
            </w:pPr>
            <w:r>
              <w:rPr>
                <w:b/>
                <w:bCs/>
                <w:sz w:val="20"/>
                <w:szCs w:val="20"/>
              </w:rPr>
              <w:t xml:space="preserve"> a) jako žadatel </w:t>
            </w:r>
          </w:p>
          <w:p w14:paraId="459194A0" w14:textId="77777777" w:rsidR="001D6126" w:rsidRDefault="001D6126" w:rsidP="001D6126">
            <w:pPr>
              <w:pStyle w:val="Normln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b) jako partner </w:t>
            </w:r>
          </w:p>
          <w:p w14:paraId="7CFFA599" w14:textId="77777777" w:rsidR="001D6126" w:rsidRDefault="001D6126" w:rsidP="001D6126">
            <w:pPr>
              <w:pStyle w:val="Normlnweb"/>
            </w:pPr>
            <w:r>
              <w:rPr>
                <w:b/>
                <w:bCs/>
                <w:sz w:val="20"/>
                <w:szCs w:val="20"/>
              </w:rPr>
              <w:t>c) jako zapojená škola</w:t>
            </w:r>
          </w:p>
        </w:tc>
        <w:tc>
          <w:tcPr>
            <w:tcW w:w="6127" w:type="dxa"/>
          </w:tcPr>
          <w:p w14:paraId="7680D8DD" w14:textId="77777777" w:rsidR="001D6126" w:rsidRDefault="001D6126" w:rsidP="001D6126">
            <w:pPr>
              <w:rPr>
                <w:sz w:val="24"/>
                <w:szCs w:val="24"/>
              </w:rPr>
            </w:pPr>
          </w:p>
          <w:p w14:paraId="480C80E8" w14:textId="77777777" w:rsidR="001D6126" w:rsidRDefault="001D6126" w:rsidP="001D6126">
            <w:pPr>
              <w:rPr>
                <w:sz w:val="24"/>
                <w:szCs w:val="24"/>
              </w:rPr>
            </w:pPr>
          </w:p>
          <w:p w14:paraId="22BA3068" w14:textId="77777777" w:rsidR="001D6126" w:rsidRDefault="001D6126" w:rsidP="001D6126">
            <w:pPr>
              <w:rPr>
                <w:sz w:val="24"/>
                <w:szCs w:val="24"/>
              </w:rPr>
            </w:pPr>
          </w:p>
          <w:p w14:paraId="5BDFBD60" w14:textId="77777777" w:rsidR="001D6126" w:rsidRDefault="001D6126" w:rsidP="001D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jako zapojená škola</w:t>
            </w:r>
          </w:p>
        </w:tc>
      </w:tr>
      <w:tr w:rsidR="001D6126" w14:paraId="0B5260E1" w14:textId="77777777" w:rsidTr="001D6126">
        <w:trPr>
          <w:trHeight w:val="554"/>
        </w:trPr>
        <w:tc>
          <w:tcPr>
            <w:tcW w:w="3085" w:type="dxa"/>
          </w:tcPr>
          <w:p w14:paraId="57A17BAE" w14:textId="77777777" w:rsidR="001D6126" w:rsidRDefault="001D6126" w:rsidP="001D6126">
            <w:pPr>
              <w:pStyle w:val="Normlnweb"/>
            </w:pPr>
            <w:r>
              <w:rPr>
                <w:b/>
                <w:bCs/>
                <w:sz w:val="20"/>
                <w:szCs w:val="20"/>
              </w:rPr>
              <w:t xml:space="preserve">Celková výše dotace </w:t>
            </w:r>
          </w:p>
        </w:tc>
        <w:tc>
          <w:tcPr>
            <w:tcW w:w="6127" w:type="dxa"/>
          </w:tcPr>
          <w:p w14:paraId="6912A50A" w14:textId="77777777" w:rsidR="001D6126" w:rsidRDefault="001D6126" w:rsidP="001D6126">
            <w:pPr>
              <w:rPr>
                <w:sz w:val="24"/>
                <w:szCs w:val="24"/>
              </w:rPr>
            </w:pPr>
            <w:r w:rsidRPr="00672F9E">
              <w:rPr>
                <w:sz w:val="24"/>
                <w:szCs w:val="24"/>
              </w:rPr>
              <w:t>49 993 567,52</w:t>
            </w:r>
            <w:r>
              <w:rPr>
                <w:sz w:val="24"/>
                <w:szCs w:val="24"/>
              </w:rPr>
              <w:t xml:space="preserve"> Kč</w:t>
            </w:r>
          </w:p>
        </w:tc>
      </w:tr>
      <w:tr w:rsidR="001D6126" w14:paraId="40D3E497" w14:textId="77777777" w:rsidTr="001D6126">
        <w:trPr>
          <w:trHeight w:val="561"/>
        </w:trPr>
        <w:tc>
          <w:tcPr>
            <w:tcW w:w="3085" w:type="dxa"/>
          </w:tcPr>
          <w:p w14:paraId="725B4EF5" w14:textId="77777777" w:rsidR="001D6126" w:rsidRDefault="001D6126" w:rsidP="001D6126">
            <w:pPr>
              <w:pStyle w:val="Normlnweb"/>
            </w:pPr>
            <w:r>
              <w:rPr>
                <w:b/>
                <w:bCs/>
                <w:sz w:val="20"/>
                <w:szCs w:val="20"/>
              </w:rPr>
              <w:t xml:space="preserve">Souhlas zřizovatele s uzavřením partnerské </w:t>
            </w:r>
            <w:proofErr w:type="spellStart"/>
            <w:r>
              <w:rPr>
                <w:b/>
                <w:bCs/>
                <w:sz w:val="20"/>
                <w:szCs w:val="20"/>
              </w:rPr>
              <w:t>sml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., datum </w:t>
            </w:r>
          </w:p>
        </w:tc>
        <w:tc>
          <w:tcPr>
            <w:tcW w:w="6127" w:type="dxa"/>
          </w:tcPr>
          <w:p w14:paraId="33F10830" w14:textId="77777777" w:rsidR="001D6126" w:rsidRPr="00A9064A" w:rsidRDefault="001D6126" w:rsidP="001D612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nerelevantní</w:t>
            </w:r>
          </w:p>
        </w:tc>
      </w:tr>
      <w:tr w:rsidR="001D6126" w14:paraId="757A9856" w14:textId="77777777" w:rsidTr="001D6126">
        <w:trPr>
          <w:trHeight w:val="1139"/>
        </w:trPr>
        <w:tc>
          <w:tcPr>
            <w:tcW w:w="3085" w:type="dxa"/>
          </w:tcPr>
          <w:p w14:paraId="1BF555D1" w14:textId="77777777" w:rsidR="001D6126" w:rsidRDefault="001D6126" w:rsidP="001D6126">
            <w:pPr>
              <w:pStyle w:val="Normlnweb"/>
            </w:pPr>
            <w:r>
              <w:rPr>
                <w:b/>
                <w:bCs/>
                <w:sz w:val="20"/>
                <w:szCs w:val="20"/>
              </w:rPr>
              <w:t xml:space="preserve">Stručný popis projektu </w:t>
            </w:r>
          </w:p>
        </w:tc>
        <w:tc>
          <w:tcPr>
            <w:tcW w:w="6127" w:type="dxa"/>
          </w:tcPr>
          <w:p w14:paraId="2DE9E80D" w14:textId="77777777" w:rsidR="001D6126" w:rsidRDefault="001D6126" w:rsidP="001D6126">
            <w:pPr>
              <w:rPr>
                <w:sz w:val="24"/>
                <w:szCs w:val="24"/>
              </w:rPr>
            </w:pPr>
            <w:r w:rsidRPr="00AA5739">
              <w:rPr>
                <w:sz w:val="24"/>
                <w:szCs w:val="24"/>
              </w:rPr>
              <w:t xml:space="preserve">Cílem projektu je plošná podpora zapojených škol za účelem prevence školní neúspěšnosti žáků základních škol a zvýšení kvality a </w:t>
            </w:r>
            <w:proofErr w:type="spellStart"/>
            <w:r w:rsidRPr="00AA5739">
              <w:rPr>
                <w:sz w:val="24"/>
                <w:szCs w:val="24"/>
              </w:rPr>
              <w:t>inkluzivnosti</w:t>
            </w:r>
            <w:proofErr w:type="spellEnd"/>
            <w:r w:rsidRPr="00AA5739">
              <w:rPr>
                <w:sz w:val="24"/>
                <w:szCs w:val="24"/>
              </w:rPr>
              <w:t xml:space="preserve"> základního vzdělávání ve městě Brně.</w:t>
            </w:r>
          </w:p>
          <w:p w14:paraId="01780C40" w14:textId="77777777" w:rsidR="001D6126" w:rsidRDefault="001D6126" w:rsidP="001D6126">
            <w:pPr>
              <w:rPr>
                <w:sz w:val="24"/>
                <w:szCs w:val="24"/>
              </w:rPr>
            </w:pPr>
          </w:p>
        </w:tc>
      </w:tr>
    </w:tbl>
    <w:p w14:paraId="7B331812" w14:textId="77777777" w:rsidR="0054611D" w:rsidRDefault="0054611D" w:rsidP="0054611D"/>
    <w:p w14:paraId="722F6771" w14:textId="77777777" w:rsidR="005374A0" w:rsidRDefault="005374A0" w:rsidP="0054611D"/>
    <w:p w14:paraId="1FA05276" w14:textId="77777777" w:rsidR="003A687C" w:rsidRDefault="003A687C" w:rsidP="0054611D"/>
    <w:p w14:paraId="64884ECF" w14:textId="77777777" w:rsidR="00C91D94" w:rsidRDefault="00C91D94" w:rsidP="0054611D"/>
    <w:p w14:paraId="5C444226" w14:textId="77777777" w:rsidR="00A75C96" w:rsidRPr="0054611D" w:rsidRDefault="00A75C96" w:rsidP="0054611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6039"/>
      </w:tblGrid>
      <w:tr w:rsidR="0054611D" w:rsidRPr="00773F90" w14:paraId="038DDB71" w14:textId="77777777" w:rsidTr="00773F90">
        <w:trPr>
          <w:trHeight w:val="593"/>
        </w:trPr>
        <w:tc>
          <w:tcPr>
            <w:tcW w:w="3085" w:type="dxa"/>
            <w:shd w:val="clear" w:color="auto" w:fill="auto"/>
          </w:tcPr>
          <w:p w14:paraId="41AA9BAC" w14:textId="77777777" w:rsidR="0054611D" w:rsidRPr="00996B38" w:rsidRDefault="0054611D" w:rsidP="00EF07F0">
            <w:pPr>
              <w:pStyle w:val="Normlnweb"/>
              <w:rPr>
                <w:iCs/>
              </w:rPr>
            </w:pPr>
            <w:r w:rsidRPr="00996B38">
              <w:rPr>
                <w:bCs/>
                <w:iCs/>
              </w:rPr>
              <w:t xml:space="preserve">Název projektu a registrační číslo projektu </w:t>
            </w:r>
          </w:p>
        </w:tc>
        <w:tc>
          <w:tcPr>
            <w:tcW w:w="6127" w:type="dxa"/>
          </w:tcPr>
          <w:p w14:paraId="4922F697" w14:textId="77777777" w:rsidR="001111FA" w:rsidRDefault="00996B38" w:rsidP="00EF07F0">
            <w:pPr>
              <w:jc w:val="both"/>
              <w:rPr>
                <w:bCs/>
                <w:iCs/>
                <w:sz w:val="24"/>
                <w:szCs w:val="24"/>
              </w:rPr>
            </w:pPr>
            <w:r w:rsidRPr="00996B38">
              <w:rPr>
                <w:bCs/>
                <w:iCs/>
                <w:sz w:val="24"/>
                <w:szCs w:val="24"/>
              </w:rPr>
              <w:t>CZ.02.3.68/0.0/0.0/17_047/0011817</w:t>
            </w:r>
          </w:p>
          <w:p w14:paraId="5D5AE847" w14:textId="77777777" w:rsidR="00996B38" w:rsidRPr="00996B38" w:rsidRDefault="00996B38" w:rsidP="00EF07F0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Místní akční plán rozvoje vzdělávání ve městě Brně II</w:t>
            </w:r>
          </w:p>
        </w:tc>
      </w:tr>
      <w:tr w:rsidR="0054611D" w:rsidRPr="00E11521" w14:paraId="669DD2C4" w14:textId="77777777" w:rsidTr="00773F90">
        <w:trPr>
          <w:trHeight w:val="420"/>
        </w:trPr>
        <w:tc>
          <w:tcPr>
            <w:tcW w:w="3085" w:type="dxa"/>
            <w:shd w:val="clear" w:color="auto" w:fill="auto"/>
          </w:tcPr>
          <w:p w14:paraId="742823E3" w14:textId="77777777" w:rsidR="0054611D" w:rsidRPr="00E11521" w:rsidRDefault="0054611D" w:rsidP="00EF07F0">
            <w:pPr>
              <w:pStyle w:val="Normlnweb"/>
            </w:pPr>
            <w:r w:rsidRPr="00E11521">
              <w:rPr>
                <w:bCs/>
              </w:rPr>
              <w:t xml:space="preserve">Délka trvání projektu </w:t>
            </w:r>
          </w:p>
        </w:tc>
        <w:tc>
          <w:tcPr>
            <w:tcW w:w="6127" w:type="dxa"/>
          </w:tcPr>
          <w:p w14:paraId="42F5B141" w14:textId="77777777" w:rsidR="0054611D" w:rsidRPr="00996B38" w:rsidRDefault="00996B38" w:rsidP="00996B38">
            <w:pPr>
              <w:pStyle w:val="Odstavecseseznamem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20219 – 31. 8. 2022</w:t>
            </w:r>
          </w:p>
        </w:tc>
      </w:tr>
      <w:tr w:rsidR="0054611D" w:rsidRPr="00E11521" w14:paraId="62FF6203" w14:textId="77777777" w:rsidTr="00773F90">
        <w:trPr>
          <w:trHeight w:val="413"/>
        </w:trPr>
        <w:tc>
          <w:tcPr>
            <w:tcW w:w="3085" w:type="dxa"/>
            <w:shd w:val="clear" w:color="auto" w:fill="auto"/>
          </w:tcPr>
          <w:p w14:paraId="4FABA655" w14:textId="77777777" w:rsidR="0054611D" w:rsidRPr="00E11521" w:rsidRDefault="0054611D" w:rsidP="00EF07F0">
            <w:pPr>
              <w:pStyle w:val="Normlnweb"/>
            </w:pPr>
            <w:r w:rsidRPr="00E11521">
              <w:rPr>
                <w:bCs/>
              </w:rPr>
              <w:t xml:space="preserve">Operační program </w:t>
            </w:r>
          </w:p>
        </w:tc>
        <w:tc>
          <w:tcPr>
            <w:tcW w:w="6127" w:type="dxa"/>
          </w:tcPr>
          <w:p w14:paraId="0718F1C2" w14:textId="77777777" w:rsidR="0054611D" w:rsidRPr="00E11521" w:rsidRDefault="001111FA" w:rsidP="00EF0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Operační program Výzkum, vývoj a vzdělávání</w:t>
            </w:r>
          </w:p>
        </w:tc>
      </w:tr>
      <w:tr w:rsidR="0054611D" w:rsidRPr="00E11521" w14:paraId="7CCFE186" w14:textId="77777777" w:rsidTr="00773F90">
        <w:trPr>
          <w:trHeight w:val="559"/>
        </w:trPr>
        <w:tc>
          <w:tcPr>
            <w:tcW w:w="3085" w:type="dxa"/>
            <w:shd w:val="clear" w:color="auto" w:fill="auto"/>
          </w:tcPr>
          <w:p w14:paraId="7A5FF251" w14:textId="77777777" w:rsidR="0054611D" w:rsidRPr="00E11521" w:rsidRDefault="0054611D" w:rsidP="00EF07F0">
            <w:pPr>
              <w:pStyle w:val="Normlnweb"/>
            </w:pPr>
            <w:r w:rsidRPr="00E11521">
              <w:rPr>
                <w:bCs/>
              </w:rPr>
              <w:t xml:space="preserve">ZŠ a) jako žadatel </w:t>
            </w:r>
          </w:p>
          <w:p w14:paraId="4DDFF67A" w14:textId="77777777" w:rsidR="0054611D" w:rsidRDefault="0054611D" w:rsidP="00EF07F0">
            <w:pPr>
              <w:pStyle w:val="Normlnweb"/>
              <w:rPr>
                <w:bCs/>
              </w:rPr>
            </w:pPr>
            <w:r w:rsidRPr="00E11521">
              <w:rPr>
                <w:bCs/>
              </w:rPr>
              <w:t xml:space="preserve">       b) jako partner </w:t>
            </w:r>
          </w:p>
          <w:p w14:paraId="23FF7346" w14:textId="77777777" w:rsidR="003A687C" w:rsidRPr="00E11521" w:rsidRDefault="003A687C" w:rsidP="00EF07F0">
            <w:pPr>
              <w:pStyle w:val="Normlnweb"/>
            </w:pPr>
            <w:r>
              <w:rPr>
                <w:bCs/>
              </w:rPr>
              <w:t xml:space="preserve">       c) jako zapojená škola</w:t>
            </w:r>
          </w:p>
        </w:tc>
        <w:tc>
          <w:tcPr>
            <w:tcW w:w="6127" w:type="dxa"/>
          </w:tcPr>
          <w:p w14:paraId="19F60CD0" w14:textId="77777777" w:rsidR="0054611D" w:rsidRDefault="0054611D" w:rsidP="00EF07F0">
            <w:pPr>
              <w:jc w:val="both"/>
              <w:rPr>
                <w:sz w:val="24"/>
                <w:szCs w:val="24"/>
              </w:rPr>
            </w:pPr>
          </w:p>
          <w:p w14:paraId="0F564CE0" w14:textId="77777777" w:rsidR="003A687C" w:rsidRPr="00E11521" w:rsidRDefault="003A687C" w:rsidP="00EF0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Zapojená škola</w:t>
            </w:r>
          </w:p>
        </w:tc>
      </w:tr>
      <w:tr w:rsidR="0054611D" w:rsidRPr="00E11521" w14:paraId="5746A18D" w14:textId="77777777" w:rsidTr="00773F90">
        <w:trPr>
          <w:trHeight w:val="554"/>
        </w:trPr>
        <w:tc>
          <w:tcPr>
            <w:tcW w:w="3085" w:type="dxa"/>
            <w:shd w:val="clear" w:color="auto" w:fill="auto"/>
          </w:tcPr>
          <w:p w14:paraId="4E0BBBB4" w14:textId="77777777" w:rsidR="0054611D" w:rsidRPr="00E11521" w:rsidRDefault="0054611D" w:rsidP="00EF07F0">
            <w:pPr>
              <w:pStyle w:val="Normlnweb"/>
            </w:pPr>
            <w:r w:rsidRPr="00E11521">
              <w:rPr>
                <w:bCs/>
              </w:rPr>
              <w:t xml:space="preserve">Celková výše dotace </w:t>
            </w:r>
          </w:p>
        </w:tc>
        <w:tc>
          <w:tcPr>
            <w:tcW w:w="6127" w:type="dxa"/>
          </w:tcPr>
          <w:p w14:paraId="332CC321" w14:textId="77777777" w:rsidR="0054611D" w:rsidRPr="00E11521" w:rsidRDefault="00996B38" w:rsidP="00EF0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35 496 333,60 Kč</w:t>
            </w:r>
          </w:p>
        </w:tc>
      </w:tr>
      <w:tr w:rsidR="0054611D" w:rsidRPr="00E11521" w14:paraId="266EB64C" w14:textId="77777777" w:rsidTr="00773F90">
        <w:trPr>
          <w:trHeight w:val="561"/>
        </w:trPr>
        <w:tc>
          <w:tcPr>
            <w:tcW w:w="3085" w:type="dxa"/>
            <w:shd w:val="clear" w:color="auto" w:fill="auto"/>
          </w:tcPr>
          <w:p w14:paraId="4BB092E3" w14:textId="77777777" w:rsidR="0054611D" w:rsidRPr="00E11521" w:rsidRDefault="0054611D" w:rsidP="00EF07F0">
            <w:pPr>
              <w:pStyle w:val="Normlnweb"/>
            </w:pPr>
            <w:r w:rsidRPr="00E11521">
              <w:rPr>
                <w:bCs/>
              </w:rPr>
              <w:t>Souhlas zřizovatele s uzavřením partnerské sml</w:t>
            </w:r>
            <w:r>
              <w:rPr>
                <w:bCs/>
              </w:rPr>
              <w:t>ouvy</w:t>
            </w:r>
            <w:r w:rsidRPr="00E11521">
              <w:rPr>
                <w:bCs/>
              </w:rPr>
              <w:t xml:space="preserve">, datum </w:t>
            </w:r>
          </w:p>
        </w:tc>
        <w:tc>
          <w:tcPr>
            <w:tcW w:w="6127" w:type="dxa"/>
          </w:tcPr>
          <w:p w14:paraId="4FFFE12F" w14:textId="77777777" w:rsidR="0054611D" w:rsidRPr="00E11521" w:rsidRDefault="001111FA" w:rsidP="00EF0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 w:rsidR="00996B38">
              <w:rPr>
                <w:sz w:val="24"/>
                <w:szCs w:val="24"/>
              </w:rPr>
              <w:t>relevantní</w:t>
            </w:r>
          </w:p>
        </w:tc>
      </w:tr>
      <w:tr w:rsidR="0054611D" w:rsidRPr="00E11521" w14:paraId="71C86C52" w14:textId="77777777" w:rsidTr="00773F90">
        <w:trPr>
          <w:trHeight w:val="1139"/>
        </w:trPr>
        <w:tc>
          <w:tcPr>
            <w:tcW w:w="3085" w:type="dxa"/>
            <w:shd w:val="clear" w:color="auto" w:fill="auto"/>
          </w:tcPr>
          <w:p w14:paraId="00543C82" w14:textId="77777777" w:rsidR="0054611D" w:rsidRPr="00E11521" w:rsidRDefault="0054611D" w:rsidP="00EF07F0">
            <w:pPr>
              <w:pStyle w:val="Normlnweb"/>
            </w:pPr>
            <w:r w:rsidRPr="00E11521">
              <w:rPr>
                <w:bCs/>
              </w:rPr>
              <w:t xml:space="preserve">Stručný popis projektu </w:t>
            </w:r>
          </w:p>
        </w:tc>
        <w:tc>
          <w:tcPr>
            <w:tcW w:w="6127" w:type="dxa"/>
          </w:tcPr>
          <w:p w14:paraId="3AA1F1DD" w14:textId="77777777" w:rsidR="0054611D" w:rsidRPr="00E11521" w:rsidRDefault="00996B38" w:rsidP="0099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Cílem projektu je navázat na úspěšné aktivity předcházejícího projektu MAP Brno a dále je rozvinout. Projekt řeší aktualizaci strategického dokumentu „Místní akční plán rozvoje vzdělávání ve městě Brně“ a jehož cílem je zvyšování kvality předškolního vzdělávání, rozvoj čtenářské a matematické gramotnosti na základních školách a rozvoj potenciálu každého dítěte a žáka. Projekt se také zabývá kvalitou základního uměleckého vzdělávání, vzděláváním v oblasti přírodních věd a polytechniky, vzděláváním nadaných dětí a podporou talentu.</w:t>
            </w:r>
          </w:p>
        </w:tc>
      </w:tr>
    </w:tbl>
    <w:p w14:paraId="30F0877E" w14:textId="77777777" w:rsidR="002D685E" w:rsidRDefault="002D685E" w:rsidP="008A4BBF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</w:p>
    <w:p w14:paraId="168AB070" w14:textId="77777777" w:rsidR="00996B38" w:rsidRPr="00996B38" w:rsidRDefault="00996B38" w:rsidP="00996B3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6039"/>
      </w:tblGrid>
      <w:tr w:rsidR="007D6982" w:rsidRPr="00773F90" w14:paraId="0DB09AA7" w14:textId="77777777" w:rsidTr="007C12A9">
        <w:trPr>
          <w:trHeight w:val="593"/>
        </w:trPr>
        <w:tc>
          <w:tcPr>
            <w:tcW w:w="3085" w:type="dxa"/>
            <w:shd w:val="clear" w:color="auto" w:fill="auto"/>
          </w:tcPr>
          <w:p w14:paraId="619F6CFC" w14:textId="77777777" w:rsidR="00996B38" w:rsidRPr="00996B38" w:rsidRDefault="00996B38" w:rsidP="007C12A9">
            <w:pPr>
              <w:pStyle w:val="Normlnweb"/>
              <w:rPr>
                <w:iCs/>
              </w:rPr>
            </w:pPr>
            <w:r w:rsidRPr="00996B38">
              <w:rPr>
                <w:bCs/>
                <w:iCs/>
              </w:rPr>
              <w:t xml:space="preserve">Název projektu a registrační číslo projektu </w:t>
            </w:r>
          </w:p>
        </w:tc>
        <w:tc>
          <w:tcPr>
            <w:tcW w:w="6127" w:type="dxa"/>
          </w:tcPr>
          <w:p w14:paraId="3C24F782" w14:textId="77777777" w:rsidR="00996B38" w:rsidRDefault="00996B38" w:rsidP="007C12A9">
            <w:pPr>
              <w:jc w:val="both"/>
              <w:rPr>
                <w:bCs/>
                <w:iCs/>
                <w:sz w:val="24"/>
                <w:szCs w:val="24"/>
              </w:rPr>
            </w:pPr>
            <w:r w:rsidRPr="00996B38">
              <w:rPr>
                <w:bCs/>
                <w:iCs/>
                <w:sz w:val="24"/>
                <w:szCs w:val="24"/>
              </w:rPr>
              <w:t>CZ.02.3.6</w:t>
            </w:r>
            <w:r w:rsidR="007D6982">
              <w:rPr>
                <w:bCs/>
                <w:iCs/>
                <w:sz w:val="24"/>
                <w:szCs w:val="24"/>
              </w:rPr>
              <w:t>1</w:t>
            </w:r>
            <w:r w:rsidRPr="00996B38">
              <w:rPr>
                <w:bCs/>
                <w:iCs/>
                <w:sz w:val="24"/>
                <w:szCs w:val="24"/>
              </w:rPr>
              <w:t>/0.0/0.0/1</w:t>
            </w:r>
            <w:r w:rsidR="007D6982">
              <w:rPr>
                <w:bCs/>
                <w:iCs/>
                <w:sz w:val="24"/>
                <w:szCs w:val="24"/>
              </w:rPr>
              <w:t>9</w:t>
            </w:r>
            <w:r w:rsidRPr="00996B38">
              <w:rPr>
                <w:bCs/>
                <w:iCs/>
                <w:sz w:val="24"/>
                <w:szCs w:val="24"/>
              </w:rPr>
              <w:t>_0</w:t>
            </w:r>
            <w:r w:rsidR="007D6982">
              <w:rPr>
                <w:bCs/>
                <w:iCs/>
                <w:sz w:val="24"/>
                <w:szCs w:val="24"/>
              </w:rPr>
              <w:t>75</w:t>
            </w:r>
            <w:r w:rsidRPr="00996B38">
              <w:rPr>
                <w:bCs/>
                <w:iCs/>
                <w:sz w:val="24"/>
                <w:szCs w:val="24"/>
              </w:rPr>
              <w:t>/001</w:t>
            </w:r>
            <w:r w:rsidR="007D6982">
              <w:rPr>
                <w:bCs/>
                <w:iCs/>
                <w:sz w:val="24"/>
                <w:szCs w:val="24"/>
              </w:rPr>
              <w:t>3630</w:t>
            </w:r>
          </w:p>
          <w:p w14:paraId="713808A5" w14:textId="77777777" w:rsidR="00996B38" w:rsidRPr="00996B38" w:rsidRDefault="007D6982" w:rsidP="007C12A9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Podpora předškolního a základního vzdělávání ve městě Brně</w:t>
            </w:r>
          </w:p>
        </w:tc>
      </w:tr>
      <w:tr w:rsidR="007D6982" w:rsidRPr="00E11521" w14:paraId="1E4363F0" w14:textId="77777777" w:rsidTr="007C12A9">
        <w:trPr>
          <w:trHeight w:val="420"/>
        </w:trPr>
        <w:tc>
          <w:tcPr>
            <w:tcW w:w="3085" w:type="dxa"/>
            <w:shd w:val="clear" w:color="auto" w:fill="auto"/>
          </w:tcPr>
          <w:p w14:paraId="4B29C41F" w14:textId="77777777" w:rsidR="00996B38" w:rsidRPr="00E11521" w:rsidRDefault="00996B38" w:rsidP="007C12A9">
            <w:pPr>
              <w:pStyle w:val="Normlnweb"/>
            </w:pPr>
            <w:r w:rsidRPr="00E11521">
              <w:rPr>
                <w:bCs/>
              </w:rPr>
              <w:t xml:space="preserve">Délka trvání projektu </w:t>
            </w:r>
          </w:p>
        </w:tc>
        <w:tc>
          <w:tcPr>
            <w:tcW w:w="6127" w:type="dxa"/>
          </w:tcPr>
          <w:p w14:paraId="1C55AFBB" w14:textId="77777777" w:rsidR="00996B38" w:rsidRPr="00996B38" w:rsidRDefault="007D6982" w:rsidP="00996B38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6B38">
              <w:rPr>
                <w:sz w:val="24"/>
                <w:szCs w:val="24"/>
              </w:rPr>
              <w:t>. 202</w:t>
            </w:r>
            <w:r>
              <w:rPr>
                <w:sz w:val="24"/>
                <w:szCs w:val="24"/>
              </w:rPr>
              <w:t>0</w:t>
            </w:r>
            <w:r w:rsidR="00996B38">
              <w:rPr>
                <w:sz w:val="24"/>
                <w:szCs w:val="24"/>
              </w:rPr>
              <w:t xml:space="preserve"> – 31. </w:t>
            </w:r>
            <w:r>
              <w:rPr>
                <w:sz w:val="24"/>
                <w:szCs w:val="24"/>
              </w:rPr>
              <w:t>12</w:t>
            </w:r>
            <w:r w:rsidR="00996B38">
              <w:rPr>
                <w:sz w:val="24"/>
                <w:szCs w:val="24"/>
              </w:rPr>
              <w:t>. 2022</w:t>
            </w:r>
          </w:p>
        </w:tc>
      </w:tr>
      <w:tr w:rsidR="007D6982" w:rsidRPr="00E11521" w14:paraId="73552151" w14:textId="77777777" w:rsidTr="007C12A9">
        <w:trPr>
          <w:trHeight w:val="413"/>
        </w:trPr>
        <w:tc>
          <w:tcPr>
            <w:tcW w:w="3085" w:type="dxa"/>
            <w:shd w:val="clear" w:color="auto" w:fill="auto"/>
          </w:tcPr>
          <w:p w14:paraId="1A5DC136" w14:textId="77777777" w:rsidR="00996B38" w:rsidRPr="00E11521" w:rsidRDefault="00996B38" w:rsidP="007C12A9">
            <w:pPr>
              <w:pStyle w:val="Normlnweb"/>
            </w:pPr>
            <w:r w:rsidRPr="00E11521">
              <w:rPr>
                <w:bCs/>
              </w:rPr>
              <w:t xml:space="preserve">Operační program </w:t>
            </w:r>
          </w:p>
        </w:tc>
        <w:tc>
          <w:tcPr>
            <w:tcW w:w="6127" w:type="dxa"/>
          </w:tcPr>
          <w:p w14:paraId="19C9F1FC" w14:textId="77777777" w:rsidR="00996B38" w:rsidRPr="00E11521" w:rsidRDefault="00996B38" w:rsidP="007C12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Operační program Výzkum, vývoj a vzdělávání</w:t>
            </w:r>
          </w:p>
        </w:tc>
      </w:tr>
      <w:tr w:rsidR="007D6982" w:rsidRPr="00E11521" w14:paraId="64D5A097" w14:textId="77777777" w:rsidTr="007C12A9">
        <w:trPr>
          <w:trHeight w:val="559"/>
        </w:trPr>
        <w:tc>
          <w:tcPr>
            <w:tcW w:w="3085" w:type="dxa"/>
            <w:shd w:val="clear" w:color="auto" w:fill="auto"/>
          </w:tcPr>
          <w:p w14:paraId="23EC194A" w14:textId="77777777" w:rsidR="00996B38" w:rsidRPr="00E11521" w:rsidRDefault="00996B38" w:rsidP="007C12A9">
            <w:pPr>
              <w:pStyle w:val="Normlnweb"/>
            </w:pPr>
            <w:r w:rsidRPr="00E11521">
              <w:rPr>
                <w:bCs/>
              </w:rPr>
              <w:t xml:space="preserve">ZŠ a) jako žadatel </w:t>
            </w:r>
          </w:p>
          <w:p w14:paraId="3392DEE9" w14:textId="77777777" w:rsidR="00996B38" w:rsidRDefault="00996B38" w:rsidP="007C12A9">
            <w:pPr>
              <w:pStyle w:val="Normlnweb"/>
              <w:rPr>
                <w:bCs/>
              </w:rPr>
            </w:pPr>
            <w:r w:rsidRPr="00E11521">
              <w:rPr>
                <w:bCs/>
              </w:rPr>
              <w:t xml:space="preserve">       b) jako partner </w:t>
            </w:r>
          </w:p>
          <w:p w14:paraId="247E5EDF" w14:textId="77777777" w:rsidR="00996B38" w:rsidRPr="00E11521" w:rsidRDefault="00996B38" w:rsidP="007C12A9">
            <w:pPr>
              <w:pStyle w:val="Normlnweb"/>
            </w:pPr>
            <w:r>
              <w:rPr>
                <w:bCs/>
              </w:rPr>
              <w:t xml:space="preserve">       c) jako zapojená škola</w:t>
            </w:r>
          </w:p>
        </w:tc>
        <w:tc>
          <w:tcPr>
            <w:tcW w:w="6127" w:type="dxa"/>
          </w:tcPr>
          <w:p w14:paraId="1F0A5CC4" w14:textId="77777777" w:rsidR="00996B38" w:rsidRDefault="00996B38" w:rsidP="007C12A9">
            <w:pPr>
              <w:jc w:val="both"/>
              <w:rPr>
                <w:sz w:val="24"/>
                <w:szCs w:val="24"/>
              </w:rPr>
            </w:pPr>
          </w:p>
          <w:p w14:paraId="6B95972E" w14:textId="77777777" w:rsidR="00996B38" w:rsidRPr="00E11521" w:rsidRDefault="007D6982" w:rsidP="007C12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jako partner</w:t>
            </w:r>
          </w:p>
        </w:tc>
      </w:tr>
      <w:tr w:rsidR="007D6982" w:rsidRPr="00E11521" w14:paraId="7DD2404D" w14:textId="77777777" w:rsidTr="007C12A9">
        <w:trPr>
          <w:trHeight w:val="554"/>
        </w:trPr>
        <w:tc>
          <w:tcPr>
            <w:tcW w:w="3085" w:type="dxa"/>
            <w:shd w:val="clear" w:color="auto" w:fill="auto"/>
          </w:tcPr>
          <w:p w14:paraId="727EBBCF" w14:textId="77777777" w:rsidR="00996B38" w:rsidRPr="00E11521" w:rsidRDefault="00996B38" w:rsidP="007C12A9">
            <w:pPr>
              <w:pStyle w:val="Normlnweb"/>
            </w:pPr>
            <w:r w:rsidRPr="00E11521">
              <w:rPr>
                <w:bCs/>
              </w:rPr>
              <w:t xml:space="preserve">Celková výše dotace </w:t>
            </w:r>
          </w:p>
        </w:tc>
        <w:tc>
          <w:tcPr>
            <w:tcW w:w="6127" w:type="dxa"/>
          </w:tcPr>
          <w:p w14:paraId="02F7F72E" w14:textId="77777777" w:rsidR="00996B38" w:rsidRPr="00E11521" w:rsidRDefault="007D6982" w:rsidP="007C12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100 000 000 Kč</w:t>
            </w:r>
          </w:p>
        </w:tc>
      </w:tr>
      <w:tr w:rsidR="007D6982" w:rsidRPr="00E11521" w14:paraId="312CC09C" w14:textId="77777777" w:rsidTr="007C12A9">
        <w:trPr>
          <w:trHeight w:val="561"/>
        </w:trPr>
        <w:tc>
          <w:tcPr>
            <w:tcW w:w="3085" w:type="dxa"/>
            <w:shd w:val="clear" w:color="auto" w:fill="auto"/>
          </w:tcPr>
          <w:p w14:paraId="05F9CAB5" w14:textId="77777777" w:rsidR="00996B38" w:rsidRPr="00E11521" w:rsidRDefault="00996B38" w:rsidP="007C12A9">
            <w:pPr>
              <w:pStyle w:val="Normlnweb"/>
            </w:pPr>
            <w:r w:rsidRPr="00E11521">
              <w:rPr>
                <w:bCs/>
              </w:rPr>
              <w:t>Souhlas zřizovatele s uzavřením partnerské sml</w:t>
            </w:r>
            <w:r>
              <w:rPr>
                <w:bCs/>
              </w:rPr>
              <w:t>ouvy</w:t>
            </w:r>
            <w:r w:rsidRPr="00E11521">
              <w:rPr>
                <w:bCs/>
              </w:rPr>
              <w:t xml:space="preserve">, datum </w:t>
            </w:r>
          </w:p>
        </w:tc>
        <w:tc>
          <w:tcPr>
            <w:tcW w:w="6127" w:type="dxa"/>
          </w:tcPr>
          <w:p w14:paraId="5AE22831" w14:textId="77777777" w:rsidR="00996B38" w:rsidRPr="00E11521" w:rsidRDefault="00996B38" w:rsidP="007C12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nerelevantní</w:t>
            </w:r>
          </w:p>
        </w:tc>
      </w:tr>
      <w:tr w:rsidR="007D6982" w:rsidRPr="00E11521" w14:paraId="21FA1EAA" w14:textId="77777777" w:rsidTr="007C12A9">
        <w:trPr>
          <w:trHeight w:val="1139"/>
        </w:trPr>
        <w:tc>
          <w:tcPr>
            <w:tcW w:w="3085" w:type="dxa"/>
            <w:shd w:val="clear" w:color="auto" w:fill="auto"/>
          </w:tcPr>
          <w:p w14:paraId="1CE5EE3A" w14:textId="77777777" w:rsidR="00996B38" w:rsidRPr="00E11521" w:rsidRDefault="00996B38" w:rsidP="007C12A9">
            <w:pPr>
              <w:pStyle w:val="Normlnweb"/>
            </w:pPr>
            <w:r w:rsidRPr="00E11521">
              <w:rPr>
                <w:bCs/>
              </w:rPr>
              <w:t xml:space="preserve">Stručný popis projektu </w:t>
            </w:r>
          </w:p>
        </w:tc>
        <w:tc>
          <w:tcPr>
            <w:tcW w:w="6127" w:type="dxa"/>
          </w:tcPr>
          <w:p w14:paraId="3BF0DA79" w14:textId="77777777" w:rsidR="00996B38" w:rsidRPr="00E11521" w:rsidRDefault="00996B38" w:rsidP="007D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Cílem projektu je </w:t>
            </w:r>
            <w:r w:rsidR="007D6982">
              <w:rPr>
                <w:sz w:val="24"/>
                <w:szCs w:val="24"/>
              </w:rPr>
              <w:t>zajistit pokračování úspěšných aktivit projektů „Rovný přístup k předškolnímu vzdělávání ve městě Brně“ a „Prevence školní neúspěšnosti na základních školách ve městě Brně“. Aktivity projektu cílí na zvyšování kvality základního a předškolního vzdělávání ve městě Brně, zapojení co největšího počtu dětí do předškolního vzdělávání a podpora dětí a žáků při přechodu mezi stupni vzdělávání. Projekt dále přinese posílení odbornosti pedagogů partnerských škol a posílení inkluzivního přístupu ve školách na území Brna.</w:t>
            </w:r>
          </w:p>
        </w:tc>
      </w:tr>
    </w:tbl>
    <w:p w14:paraId="00975C36" w14:textId="2CAA21EB" w:rsidR="00BF05A0" w:rsidRPr="00765A7F" w:rsidRDefault="003B09B7" w:rsidP="00765A7F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4BBF">
        <w:rPr>
          <w:rFonts w:ascii="Times New Roman" w:hAnsi="Times New Roman" w:cs="Times New Roman"/>
          <w:sz w:val="24"/>
          <w:szCs w:val="24"/>
        </w:rPr>
        <w:t xml:space="preserve">.0 </w:t>
      </w:r>
      <w:r w:rsidR="008A4BBF" w:rsidRPr="00E11521">
        <w:rPr>
          <w:rFonts w:ascii="Times New Roman" w:hAnsi="Times New Roman" w:cs="Times New Roman"/>
          <w:sz w:val="24"/>
          <w:szCs w:val="24"/>
        </w:rPr>
        <w:t>Zhodnocení a závěr:</w:t>
      </w:r>
    </w:p>
    <w:p w14:paraId="62C556E8" w14:textId="77777777" w:rsidR="00BF05A0" w:rsidRDefault="00BF05A0" w:rsidP="00E56AF5">
      <w:pPr>
        <w:jc w:val="both"/>
        <w:rPr>
          <w:sz w:val="24"/>
          <w:szCs w:val="24"/>
        </w:rPr>
      </w:pPr>
    </w:p>
    <w:p w14:paraId="75B8F1FD" w14:textId="77777777" w:rsidR="00BF05A0" w:rsidRDefault="00BF05A0" w:rsidP="00E56AF5">
      <w:pPr>
        <w:jc w:val="both"/>
        <w:rPr>
          <w:sz w:val="24"/>
          <w:szCs w:val="24"/>
        </w:rPr>
      </w:pPr>
    </w:p>
    <w:p w14:paraId="40E23267" w14:textId="77777777" w:rsidR="00E366A7" w:rsidRDefault="00E56AF5" w:rsidP="00E56A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celkového počtu </w:t>
      </w:r>
      <w:r w:rsidR="00CA6B20">
        <w:rPr>
          <w:sz w:val="24"/>
          <w:szCs w:val="24"/>
        </w:rPr>
        <w:t>18</w:t>
      </w:r>
      <w:r w:rsidR="00E366A7">
        <w:rPr>
          <w:sz w:val="24"/>
          <w:szCs w:val="24"/>
        </w:rPr>
        <w:t>7</w:t>
      </w:r>
      <w:r>
        <w:rPr>
          <w:sz w:val="24"/>
          <w:szCs w:val="24"/>
        </w:rPr>
        <w:t xml:space="preserve"> žáků prospělo</w:t>
      </w:r>
      <w:r w:rsidR="00E366A7">
        <w:rPr>
          <w:sz w:val="24"/>
          <w:szCs w:val="24"/>
        </w:rPr>
        <w:t xml:space="preserve"> díly distančnímu vzdělávání</w:t>
      </w:r>
      <w:r>
        <w:rPr>
          <w:sz w:val="24"/>
          <w:szCs w:val="24"/>
        </w:rPr>
        <w:t xml:space="preserve"> s vyznamenáním </w:t>
      </w:r>
      <w:r w:rsidR="00E366A7">
        <w:rPr>
          <w:sz w:val="24"/>
          <w:szCs w:val="24"/>
        </w:rPr>
        <w:t>108</w:t>
      </w:r>
      <w:r>
        <w:rPr>
          <w:sz w:val="24"/>
          <w:szCs w:val="24"/>
        </w:rPr>
        <w:t xml:space="preserve">. </w:t>
      </w:r>
    </w:p>
    <w:p w14:paraId="7F13A1F7" w14:textId="64212D1A" w:rsidR="008A4BBF" w:rsidRDefault="00E366A7" w:rsidP="00E56A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Hodnocení distanční výuky vycházelo z doporučení a metodického pokynu MŠMT. </w:t>
      </w:r>
      <w:r w:rsidR="00E56AF5">
        <w:rPr>
          <w:sz w:val="24"/>
          <w:szCs w:val="24"/>
        </w:rPr>
        <w:t>Všichni vycházející žáci byli v souladu se svými schopnostmi a většinou podle svých představ přijati na střední školy.</w:t>
      </w:r>
    </w:p>
    <w:p w14:paraId="2F3970AD" w14:textId="555E32E0" w:rsidR="00507633" w:rsidRDefault="00E56AF5" w:rsidP="00E56AF5">
      <w:pPr>
        <w:jc w:val="both"/>
        <w:rPr>
          <w:sz w:val="24"/>
          <w:szCs w:val="24"/>
        </w:rPr>
      </w:pPr>
      <w:r>
        <w:rPr>
          <w:sz w:val="24"/>
          <w:szCs w:val="24"/>
        </w:rPr>
        <w:t>Oproti školnímu roku 201</w:t>
      </w:r>
      <w:r w:rsidR="00E366A7">
        <w:rPr>
          <w:sz w:val="24"/>
          <w:szCs w:val="24"/>
        </w:rPr>
        <w:t>8</w:t>
      </w:r>
      <w:r>
        <w:rPr>
          <w:sz w:val="24"/>
          <w:szCs w:val="24"/>
        </w:rPr>
        <w:t>/201</w:t>
      </w:r>
      <w:r w:rsidR="00E366A7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E366A7">
        <w:rPr>
          <w:sz w:val="24"/>
          <w:szCs w:val="24"/>
        </w:rPr>
        <w:t>klesl</w:t>
      </w:r>
      <w:r w:rsidR="001D6A48">
        <w:rPr>
          <w:sz w:val="24"/>
          <w:szCs w:val="24"/>
        </w:rPr>
        <w:t xml:space="preserve"> počet neomluvených hodin </w:t>
      </w:r>
      <w:r>
        <w:rPr>
          <w:sz w:val="24"/>
          <w:szCs w:val="24"/>
        </w:rPr>
        <w:t>z </w:t>
      </w:r>
      <w:r w:rsidR="00E366A7">
        <w:rPr>
          <w:sz w:val="24"/>
          <w:szCs w:val="24"/>
        </w:rPr>
        <w:t>732</w:t>
      </w:r>
      <w:r>
        <w:rPr>
          <w:sz w:val="24"/>
          <w:szCs w:val="24"/>
        </w:rPr>
        <w:t xml:space="preserve"> na </w:t>
      </w:r>
      <w:r w:rsidR="00E366A7">
        <w:rPr>
          <w:sz w:val="24"/>
          <w:szCs w:val="24"/>
        </w:rPr>
        <w:t>92</w:t>
      </w:r>
      <w:r>
        <w:rPr>
          <w:sz w:val="24"/>
          <w:szCs w:val="24"/>
        </w:rPr>
        <w:t xml:space="preserve">, průměr neomluvených hodin na žáka činil </w:t>
      </w:r>
      <w:r w:rsidR="00E366A7">
        <w:rPr>
          <w:sz w:val="24"/>
          <w:szCs w:val="24"/>
        </w:rPr>
        <w:t>0,49</w:t>
      </w:r>
      <w:r w:rsidR="00507633">
        <w:rPr>
          <w:sz w:val="24"/>
          <w:szCs w:val="24"/>
        </w:rPr>
        <w:t xml:space="preserve">. </w:t>
      </w:r>
      <w:r w:rsidR="00E366A7">
        <w:rPr>
          <w:sz w:val="24"/>
          <w:szCs w:val="24"/>
        </w:rPr>
        <w:t xml:space="preserve">Žádný žák nebyl ne konci druhého pololetí hodnocen 2. ani 3. stupněm z chování. </w:t>
      </w:r>
    </w:p>
    <w:p w14:paraId="49A45EB6" w14:textId="3F6B2860" w:rsidR="004643C2" w:rsidRDefault="00507633" w:rsidP="003A687C">
      <w:pPr>
        <w:jc w:val="both"/>
        <w:rPr>
          <w:sz w:val="24"/>
          <w:szCs w:val="24"/>
        </w:rPr>
      </w:pPr>
      <w:r>
        <w:rPr>
          <w:sz w:val="24"/>
          <w:szCs w:val="24"/>
        </w:rPr>
        <w:t>Vzhledem k velkému počtu žáků se speciálními vzdělávacími</w:t>
      </w:r>
      <w:r w:rsidR="004078F6">
        <w:rPr>
          <w:sz w:val="24"/>
          <w:szCs w:val="24"/>
        </w:rPr>
        <w:t xml:space="preserve"> </w:t>
      </w:r>
      <w:r>
        <w:rPr>
          <w:sz w:val="24"/>
          <w:szCs w:val="24"/>
        </w:rPr>
        <w:t>potřebami a tedy i potřebou podpůrných opatření je pro nás důležitá úzká spolupráce s PPP Brno i se SPC. V loňském školním roce pracovalo na naší škole 1</w:t>
      </w:r>
      <w:r w:rsidR="00CA6B20">
        <w:rPr>
          <w:sz w:val="24"/>
          <w:szCs w:val="24"/>
        </w:rPr>
        <w:t>7</w:t>
      </w:r>
      <w:r>
        <w:rPr>
          <w:sz w:val="24"/>
          <w:szCs w:val="24"/>
        </w:rPr>
        <w:t xml:space="preserve"> asistentů pedagoga, v</w:t>
      </w:r>
      <w:r w:rsidR="00272F4B">
        <w:rPr>
          <w:sz w:val="24"/>
          <w:szCs w:val="24"/>
        </w:rPr>
        <w:t>e dvou</w:t>
      </w:r>
      <w:r>
        <w:rPr>
          <w:sz w:val="24"/>
          <w:szCs w:val="24"/>
        </w:rPr>
        <w:t xml:space="preserve"> tříd</w:t>
      </w:r>
      <w:r w:rsidR="00272F4B">
        <w:rPr>
          <w:sz w:val="24"/>
          <w:szCs w:val="24"/>
        </w:rPr>
        <w:t>ách</w:t>
      </w:r>
      <w:r>
        <w:rPr>
          <w:sz w:val="24"/>
          <w:szCs w:val="24"/>
        </w:rPr>
        <w:t xml:space="preserve"> působili dokonce dva asistenti. I s jejich pomocí se podařilo úspěšně zvládnout výukové i výchovné obtíže těchto dětí. </w:t>
      </w:r>
    </w:p>
    <w:p w14:paraId="41D238FE" w14:textId="4CC6F1A5" w:rsidR="00996B38" w:rsidRDefault="00996B38" w:rsidP="003A687C">
      <w:pPr>
        <w:rPr>
          <w:sz w:val="24"/>
          <w:szCs w:val="24"/>
        </w:rPr>
      </w:pPr>
    </w:p>
    <w:p w14:paraId="073121FC" w14:textId="02F16843" w:rsidR="00C23E1B" w:rsidRDefault="00C23E1B" w:rsidP="003A687C">
      <w:pPr>
        <w:rPr>
          <w:sz w:val="24"/>
          <w:szCs w:val="24"/>
        </w:rPr>
      </w:pPr>
    </w:p>
    <w:p w14:paraId="02399029" w14:textId="755C22C0" w:rsidR="00C23E1B" w:rsidRDefault="00C23E1B" w:rsidP="003A687C">
      <w:pPr>
        <w:rPr>
          <w:sz w:val="24"/>
          <w:szCs w:val="24"/>
        </w:rPr>
      </w:pPr>
    </w:p>
    <w:p w14:paraId="6AAE16E1" w14:textId="33B0A71B" w:rsidR="00C23E1B" w:rsidRDefault="00C23E1B" w:rsidP="003A687C">
      <w:pPr>
        <w:rPr>
          <w:sz w:val="24"/>
          <w:szCs w:val="24"/>
        </w:rPr>
      </w:pPr>
    </w:p>
    <w:p w14:paraId="1B0789D5" w14:textId="0B3F6DC0" w:rsidR="00C23E1B" w:rsidRDefault="00C23E1B" w:rsidP="003A687C">
      <w:pPr>
        <w:rPr>
          <w:sz w:val="24"/>
          <w:szCs w:val="24"/>
        </w:rPr>
      </w:pPr>
    </w:p>
    <w:p w14:paraId="1B620929" w14:textId="1B063C65" w:rsidR="00C23E1B" w:rsidRDefault="00C23E1B" w:rsidP="003A687C">
      <w:pPr>
        <w:rPr>
          <w:sz w:val="24"/>
          <w:szCs w:val="24"/>
        </w:rPr>
      </w:pPr>
    </w:p>
    <w:p w14:paraId="5947A1A4" w14:textId="2C10FE33" w:rsidR="00C23E1B" w:rsidRDefault="00C23E1B" w:rsidP="003A687C">
      <w:pPr>
        <w:rPr>
          <w:sz w:val="24"/>
          <w:szCs w:val="24"/>
        </w:rPr>
      </w:pPr>
    </w:p>
    <w:p w14:paraId="22F4BA67" w14:textId="219FCD06" w:rsidR="00C23E1B" w:rsidRDefault="00C23E1B" w:rsidP="003A687C">
      <w:pPr>
        <w:rPr>
          <w:sz w:val="24"/>
          <w:szCs w:val="24"/>
        </w:rPr>
      </w:pPr>
    </w:p>
    <w:p w14:paraId="0A891D39" w14:textId="4932D678" w:rsidR="00C23E1B" w:rsidRDefault="00C23E1B" w:rsidP="003A687C">
      <w:pPr>
        <w:rPr>
          <w:sz w:val="24"/>
          <w:szCs w:val="24"/>
        </w:rPr>
      </w:pPr>
    </w:p>
    <w:p w14:paraId="3E5A8D5D" w14:textId="32EE0579" w:rsidR="00C23E1B" w:rsidRDefault="00C23E1B" w:rsidP="003A687C">
      <w:pPr>
        <w:rPr>
          <w:sz w:val="24"/>
          <w:szCs w:val="24"/>
        </w:rPr>
      </w:pPr>
    </w:p>
    <w:p w14:paraId="7054C0E1" w14:textId="7E787457" w:rsidR="00C23E1B" w:rsidRDefault="00C23E1B" w:rsidP="003A687C">
      <w:pPr>
        <w:rPr>
          <w:sz w:val="24"/>
          <w:szCs w:val="24"/>
        </w:rPr>
      </w:pPr>
    </w:p>
    <w:p w14:paraId="6E143081" w14:textId="1795AB4B" w:rsidR="00C23E1B" w:rsidRDefault="00C23E1B" w:rsidP="003A687C">
      <w:pPr>
        <w:rPr>
          <w:sz w:val="24"/>
          <w:szCs w:val="24"/>
        </w:rPr>
      </w:pPr>
    </w:p>
    <w:p w14:paraId="63D91B69" w14:textId="1AFD69B5" w:rsidR="00C23E1B" w:rsidRDefault="00C23E1B" w:rsidP="003A687C">
      <w:pPr>
        <w:rPr>
          <w:sz w:val="24"/>
          <w:szCs w:val="24"/>
        </w:rPr>
      </w:pPr>
    </w:p>
    <w:p w14:paraId="06CD0113" w14:textId="01AEF1D9" w:rsidR="00C23E1B" w:rsidRDefault="00C23E1B" w:rsidP="003A687C">
      <w:pPr>
        <w:rPr>
          <w:sz w:val="24"/>
          <w:szCs w:val="24"/>
        </w:rPr>
      </w:pPr>
    </w:p>
    <w:p w14:paraId="2F80D14C" w14:textId="7BEA24AE" w:rsidR="00C23E1B" w:rsidRDefault="00C23E1B" w:rsidP="003A687C">
      <w:pPr>
        <w:rPr>
          <w:sz w:val="24"/>
          <w:szCs w:val="24"/>
        </w:rPr>
      </w:pPr>
    </w:p>
    <w:p w14:paraId="608E1069" w14:textId="451866E2" w:rsidR="00C23E1B" w:rsidRDefault="00C23E1B" w:rsidP="003A687C">
      <w:pPr>
        <w:rPr>
          <w:sz w:val="24"/>
          <w:szCs w:val="24"/>
        </w:rPr>
      </w:pPr>
    </w:p>
    <w:p w14:paraId="542FC4AA" w14:textId="4798A26C" w:rsidR="00C23E1B" w:rsidRDefault="00C23E1B" w:rsidP="003A687C">
      <w:pPr>
        <w:rPr>
          <w:sz w:val="24"/>
          <w:szCs w:val="24"/>
        </w:rPr>
      </w:pPr>
    </w:p>
    <w:p w14:paraId="459BDBF5" w14:textId="07520DDD" w:rsidR="00C23E1B" w:rsidRDefault="00C23E1B" w:rsidP="003A687C">
      <w:pPr>
        <w:rPr>
          <w:sz w:val="24"/>
          <w:szCs w:val="24"/>
        </w:rPr>
      </w:pPr>
    </w:p>
    <w:p w14:paraId="71EA922D" w14:textId="4EF6BFB5" w:rsidR="00C23E1B" w:rsidRDefault="00C23E1B" w:rsidP="003A687C">
      <w:pPr>
        <w:rPr>
          <w:sz w:val="24"/>
          <w:szCs w:val="24"/>
        </w:rPr>
      </w:pPr>
    </w:p>
    <w:p w14:paraId="6B256A3A" w14:textId="15692D5B" w:rsidR="00C23E1B" w:rsidRDefault="00C23E1B" w:rsidP="003A687C">
      <w:pPr>
        <w:rPr>
          <w:sz w:val="24"/>
          <w:szCs w:val="24"/>
        </w:rPr>
      </w:pPr>
    </w:p>
    <w:p w14:paraId="7EFDC051" w14:textId="67C7CF78" w:rsidR="00C23E1B" w:rsidRDefault="00C23E1B" w:rsidP="003A687C">
      <w:pPr>
        <w:rPr>
          <w:sz w:val="24"/>
          <w:szCs w:val="24"/>
        </w:rPr>
      </w:pPr>
    </w:p>
    <w:p w14:paraId="776F2C18" w14:textId="7EFB9E6F" w:rsidR="00C23E1B" w:rsidRDefault="00C23E1B" w:rsidP="003A687C">
      <w:pPr>
        <w:rPr>
          <w:sz w:val="24"/>
          <w:szCs w:val="24"/>
        </w:rPr>
      </w:pPr>
    </w:p>
    <w:p w14:paraId="15FA0322" w14:textId="3356FE1A" w:rsidR="00C23E1B" w:rsidRDefault="00C23E1B" w:rsidP="003A687C">
      <w:pPr>
        <w:rPr>
          <w:sz w:val="24"/>
          <w:szCs w:val="24"/>
        </w:rPr>
      </w:pPr>
    </w:p>
    <w:p w14:paraId="2B5F019D" w14:textId="76CDB986" w:rsidR="00C23E1B" w:rsidRDefault="00C23E1B" w:rsidP="003A687C">
      <w:pPr>
        <w:rPr>
          <w:sz w:val="24"/>
          <w:szCs w:val="24"/>
        </w:rPr>
      </w:pPr>
    </w:p>
    <w:p w14:paraId="4D53538C" w14:textId="10B90418" w:rsidR="00C23E1B" w:rsidRDefault="00C23E1B" w:rsidP="003A687C">
      <w:pPr>
        <w:rPr>
          <w:sz w:val="24"/>
          <w:szCs w:val="24"/>
        </w:rPr>
      </w:pPr>
    </w:p>
    <w:p w14:paraId="24DEC537" w14:textId="1140A72D" w:rsidR="00C23E1B" w:rsidRDefault="00C23E1B" w:rsidP="003A687C">
      <w:pPr>
        <w:rPr>
          <w:sz w:val="24"/>
          <w:szCs w:val="24"/>
        </w:rPr>
      </w:pPr>
    </w:p>
    <w:p w14:paraId="785A14CE" w14:textId="32DD0A2A" w:rsidR="00C23E1B" w:rsidRDefault="00C23E1B" w:rsidP="003A687C">
      <w:pPr>
        <w:rPr>
          <w:sz w:val="24"/>
          <w:szCs w:val="24"/>
        </w:rPr>
      </w:pPr>
    </w:p>
    <w:p w14:paraId="64DBB350" w14:textId="5B7AFDE5" w:rsidR="00C23E1B" w:rsidRDefault="00C23E1B" w:rsidP="003A687C">
      <w:pPr>
        <w:rPr>
          <w:sz w:val="24"/>
          <w:szCs w:val="24"/>
        </w:rPr>
      </w:pPr>
    </w:p>
    <w:p w14:paraId="186B215F" w14:textId="60EBF18E" w:rsidR="00C23E1B" w:rsidRDefault="00C23E1B" w:rsidP="003A687C">
      <w:pPr>
        <w:rPr>
          <w:sz w:val="24"/>
          <w:szCs w:val="24"/>
        </w:rPr>
      </w:pPr>
    </w:p>
    <w:p w14:paraId="569ECFB1" w14:textId="2592A3DA" w:rsidR="00C23E1B" w:rsidRDefault="00C23E1B" w:rsidP="003A687C">
      <w:pPr>
        <w:rPr>
          <w:sz w:val="24"/>
          <w:szCs w:val="24"/>
        </w:rPr>
      </w:pPr>
    </w:p>
    <w:p w14:paraId="05A4A0EA" w14:textId="17BDE5C3" w:rsidR="00C23E1B" w:rsidRDefault="00C23E1B" w:rsidP="003A687C">
      <w:pPr>
        <w:rPr>
          <w:sz w:val="24"/>
          <w:szCs w:val="24"/>
        </w:rPr>
      </w:pPr>
    </w:p>
    <w:p w14:paraId="6B241885" w14:textId="62CD865F" w:rsidR="00C23E1B" w:rsidRDefault="00C23E1B" w:rsidP="003A687C">
      <w:pPr>
        <w:rPr>
          <w:sz w:val="24"/>
          <w:szCs w:val="24"/>
        </w:rPr>
      </w:pPr>
    </w:p>
    <w:p w14:paraId="01A8E59F" w14:textId="477DC8F2" w:rsidR="00C23E1B" w:rsidRDefault="00C23E1B" w:rsidP="003A687C">
      <w:pPr>
        <w:rPr>
          <w:sz w:val="24"/>
          <w:szCs w:val="24"/>
        </w:rPr>
      </w:pPr>
    </w:p>
    <w:p w14:paraId="3F92D0FE" w14:textId="77777777" w:rsidR="00C23E1B" w:rsidRDefault="00C23E1B" w:rsidP="003A687C">
      <w:pPr>
        <w:rPr>
          <w:sz w:val="24"/>
          <w:szCs w:val="24"/>
        </w:rPr>
      </w:pPr>
    </w:p>
    <w:p w14:paraId="38E1500D" w14:textId="77777777" w:rsidR="00996B38" w:rsidRDefault="00996B38" w:rsidP="003A687C">
      <w:pPr>
        <w:rPr>
          <w:sz w:val="24"/>
          <w:szCs w:val="24"/>
        </w:rPr>
      </w:pPr>
    </w:p>
    <w:p w14:paraId="1F69280F" w14:textId="77777777" w:rsidR="00C23E1B" w:rsidRDefault="00C23E1B" w:rsidP="00C23E1B">
      <w:pPr>
        <w:jc w:val="center"/>
        <w:rPr>
          <w:sz w:val="32"/>
          <w:szCs w:val="32"/>
        </w:rPr>
      </w:pPr>
      <w:r>
        <w:rPr>
          <w:sz w:val="32"/>
          <w:szCs w:val="32"/>
        </w:rPr>
        <w:t>HODNOCENÍ MINIMÁLNÍHO PREVENTIVNÍHO PROGRAMU</w:t>
      </w:r>
    </w:p>
    <w:p w14:paraId="203288A4" w14:textId="2CF2A5D9" w:rsidR="00C23E1B" w:rsidRDefault="00C23E1B" w:rsidP="00C23E1B">
      <w:pPr>
        <w:jc w:val="center"/>
        <w:rPr>
          <w:sz w:val="32"/>
          <w:szCs w:val="32"/>
        </w:rPr>
      </w:pPr>
      <w:r>
        <w:rPr>
          <w:sz w:val="32"/>
          <w:szCs w:val="32"/>
        </w:rPr>
        <w:t>za školní rok 2019/2020</w:t>
      </w:r>
    </w:p>
    <w:p w14:paraId="4DB0B01A" w14:textId="77777777" w:rsidR="00C23E1B" w:rsidRDefault="00C23E1B" w:rsidP="00C23E1B"/>
    <w:p w14:paraId="0E60BBF3" w14:textId="77777777" w:rsidR="00C23E1B" w:rsidRDefault="00C23E1B" w:rsidP="00C23E1B"/>
    <w:p w14:paraId="30171F56" w14:textId="2250151D" w:rsidR="00C23E1B" w:rsidRPr="00C23E1B" w:rsidRDefault="00C23E1B" w:rsidP="00C23E1B">
      <w:pPr>
        <w:rPr>
          <w:sz w:val="24"/>
          <w:szCs w:val="24"/>
        </w:rPr>
      </w:pPr>
      <w:r w:rsidRPr="00C23E1B">
        <w:rPr>
          <w:b/>
          <w:sz w:val="24"/>
          <w:szCs w:val="24"/>
        </w:rPr>
        <w:t>Škola:</w:t>
      </w:r>
      <w:r w:rsidRPr="00C23E1B">
        <w:rPr>
          <w:sz w:val="24"/>
          <w:szCs w:val="24"/>
        </w:rPr>
        <w:t xml:space="preserve">   Základní škola</w:t>
      </w:r>
      <w:r>
        <w:rPr>
          <w:sz w:val="24"/>
          <w:szCs w:val="24"/>
        </w:rPr>
        <w:t xml:space="preserve">, Brno, </w:t>
      </w:r>
      <w:r w:rsidRPr="00C23E1B">
        <w:rPr>
          <w:sz w:val="24"/>
          <w:szCs w:val="24"/>
        </w:rPr>
        <w:t xml:space="preserve">Košinova </w:t>
      </w:r>
      <w:r>
        <w:rPr>
          <w:sz w:val="24"/>
          <w:szCs w:val="24"/>
        </w:rPr>
        <w:t>22, příspěvková organizace</w:t>
      </w:r>
    </w:p>
    <w:p w14:paraId="0219F9B7" w14:textId="77777777" w:rsidR="00C23E1B" w:rsidRPr="00C23E1B" w:rsidRDefault="00C23E1B" w:rsidP="00C23E1B">
      <w:pPr>
        <w:rPr>
          <w:sz w:val="24"/>
          <w:szCs w:val="24"/>
        </w:rPr>
      </w:pPr>
    </w:p>
    <w:p w14:paraId="398DA24B" w14:textId="34C10E3E" w:rsidR="00C23E1B" w:rsidRPr="00C23E1B" w:rsidRDefault="00C23E1B" w:rsidP="00C23E1B">
      <w:pPr>
        <w:rPr>
          <w:sz w:val="24"/>
          <w:szCs w:val="24"/>
        </w:rPr>
      </w:pPr>
      <w:r w:rsidRPr="00C23E1B">
        <w:rPr>
          <w:b/>
          <w:sz w:val="24"/>
          <w:szCs w:val="24"/>
        </w:rPr>
        <w:t xml:space="preserve">Školní metodik </w:t>
      </w:r>
      <w:r>
        <w:rPr>
          <w:b/>
          <w:sz w:val="24"/>
          <w:szCs w:val="24"/>
        </w:rPr>
        <w:t>p</w:t>
      </w:r>
      <w:r w:rsidRPr="00C23E1B">
        <w:rPr>
          <w:b/>
          <w:sz w:val="24"/>
          <w:szCs w:val="24"/>
        </w:rPr>
        <w:t>revence:</w:t>
      </w:r>
      <w:r w:rsidRPr="00C23E1B">
        <w:rPr>
          <w:sz w:val="24"/>
          <w:szCs w:val="24"/>
        </w:rPr>
        <w:t xml:space="preserve">   Mgr. Radovan CHLOUPEK</w:t>
      </w:r>
    </w:p>
    <w:p w14:paraId="0997F5A9" w14:textId="77777777" w:rsidR="00C23E1B" w:rsidRPr="00C23E1B" w:rsidRDefault="00C23E1B" w:rsidP="00C23E1B">
      <w:pPr>
        <w:rPr>
          <w:sz w:val="24"/>
          <w:szCs w:val="24"/>
        </w:rPr>
      </w:pPr>
    </w:p>
    <w:p w14:paraId="25B819C8" w14:textId="287011B4" w:rsidR="00C23E1B" w:rsidRPr="00C23E1B" w:rsidRDefault="00C23E1B" w:rsidP="00C23E1B">
      <w:pPr>
        <w:rPr>
          <w:sz w:val="24"/>
          <w:szCs w:val="24"/>
        </w:rPr>
      </w:pPr>
      <w:r w:rsidRPr="00C23E1B">
        <w:rPr>
          <w:b/>
          <w:sz w:val="24"/>
          <w:szCs w:val="24"/>
        </w:rPr>
        <w:t>Počty žáků celkem:</w:t>
      </w:r>
      <w:r w:rsidRPr="00C23E1B">
        <w:rPr>
          <w:sz w:val="24"/>
          <w:szCs w:val="24"/>
        </w:rPr>
        <w:t xml:space="preserve">       </w:t>
      </w:r>
      <w:r>
        <w:rPr>
          <w:sz w:val="24"/>
          <w:szCs w:val="24"/>
        </w:rPr>
        <w:t>187</w:t>
      </w:r>
      <w:r w:rsidRPr="00C23E1B">
        <w:rPr>
          <w:sz w:val="24"/>
          <w:szCs w:val="24"/>
        </w:rPr>
        <w:t xml:space="preserve"> žáků            </w:t>
      </w:r>
    </w:p>
    <w:p w14:paraId="22C1C8C7" w14:textId="77777777" w:rsidR="00C23E1B" w:rsidRPr="00C23E1B" w:rsidRDefault="00C23E1B" w:rsidP="00C23E1B">
      <w:pPr>
        <w:rPr>
          <w:sz w:val="24"/>
          <w:szCs w:val="24"/>
        </w:rPr>
      </w:pPr>
    </w:p>
    <w:p w14:paraId="7F4039D4" w14:textId="77777777" w:rsidR="00C23E1B" w:rsidRPr="00C23E1B" w:rsidRDefault="00C23E1B" w:rsidP="00C23E1B">
      <w:pPr>
        <w:rPr>
          <w:sz w:val="24"/>
          <w:szCs w:val="24"/>
        </w:rPr>
      </w:pPr>
    </w:p>
    <w:p w14:paraId="5DF77B6A" w14:textId="77777777" w:rsidR="00C23E1B" w:rsidRPr="00C23E1B" w:rsidRDefault="00C23E1B" w:rsidP="00C23E1B">
      <w:pPr>
        <w:rPr>
          <w:b/>
          <w:sz w:val="24"/>
          <w:szCs w:val="24"/>
        </w:rPr>
      </w:pPr>
      <w:r w:rsidRPr="00C23E1B">
        <w:rPr>
          <w:b/>
          <w:sz w:val="24"/>
          <w:szCs w:val="24"/>
        </w:rPr>
        <w:t xml:space="preserve">Podmínky školy: </w:t>
      </w:r>
    </w:p>
    <w:p w14:paraId="7A468605" w14:textId="77777777" w:rsidR="00C23E1B" w:rsidRPr="00C23E1B" w:rsidRDefault="00C23E1B" w:rsidP="00C23E1B">
      <w:pPr>
        <w:ind w:firstLine="708"/>
        <w:rPr>
          <w:sz w:val="24"/>
          <w:szCs w:val="24"/>
        </w:rPr>
      </w:pPr>
      <w:r w:rsidRPr="00C23E1B">
        <w:rPr>
          <w:sz w:val="24"/>
          <w:szCs w:val="24"/>
        </w:rPr>
        <w:t>Naše škola se nachází v klidné lokalitě Městské části Králova Pole.</w:t>
      </w:r>
    </w:p>
    <w:p w14:paraId="7E9058F6" w14:textId="6565D615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>Škola se věnuje dětem ve třídách běžných a dětem</w:t>
      </w:r>
      <w:r>
        <w:rPr>
          <w:sz w:val="24"/>
          <w:szCs w:val="24"/>
        </w:rPr>
        <w:t xml:space="preserve">, </w:t>
      </w:r>
      <w:r w:rsidRPr="00C23E1B">
        <w:rPr>
          <w:sz w:val="24"/>
          <w:szCs w:val="24"/>
        </w:rPr>
        <w:t xml:space="preserve">které jsou integrovány </w:t>
      </w:r>
      <w:r>
        <w:rPr>
          <w:sz w:val="24"/>
          <w:szCs w:val="24"/>
        </w:rPr>
        <w:t>ve třídách zřízených dle  § 16 pro žáky se speciálními vzdělávacími potřebami – poruchami učení.</w:t>
      </w:r>
      <w:r w:rsidRPr="00C23E1B">
        <w:rPr>
          <w:sz w:val="24"/>
          <w:szCs w:val="24"/>
        </w:rPr>
        <w:t xml:space="preserve"> </w:t>
      </w:r>
    </w:p>
    <w:p w14:paraId="02B1CBFC" w14:textId="77777777" w:rsidR="00C23E1B" w:rsidRPr="00C23E1B" w:rsidRDefault="00C23E1B" w:rsidP="00C23E1B">
      <w:pPr>
        <w:ind w:firstLine="708"/>
        <w:rPr>
          <w:sz w:val="24"/>
          <w:szCs w:val="24"/>
        </w:rPr>
      </w:pPr>
      <w:r w:rsidRPr="00C23E1B">
        <w:rPr>
          <w:sz w:val="24"/>
          <w:szCs w:val="24"/>
        </w:rPr>
        <w:t>Základ působení je ve výuce, zejména v hodinách občanské a rodinné výchovy, ale podle učiva i v ostatních předmětech například v přírodopise, výtvarné výchově tělesné výchově, chemii apod.</w:t>
      </w:r>
    </w:p>
    <w:p w14:paraId="79EB2456" w14:textId="77777777" w:rsidR="00C23E1B" w:rsidRPr="00C23E1B" w:rsidRDefault="00C23E1B" w:rsidP="00C23E1B">
      <w:pPr>
        <w:ind w:firstLine="708"/>
        <w:rPr>
          <w:sz w:val="24"/>
          <w:szCs w:val="24"/>
        </w:rPr>
      </w:pPr>
    </w:p>
    <w:p w14:paraId="4CDDF460" w14:textId="77777777" w:rsidR="00C23E1B" w:rsidRPr="00C23E1B" w:rsidRDefault="00C23E1B" w:rsidP="00C23E1B">
      <w:pPr>
        <w:ind w:firstLine="708"/>
        <w:rPr>
          <w:sz w:val="24"/>
          <w:szCs w:val="24"/>
        </w:rPr>
      </w:pPr>
      <w:r w:rsidRPr="00C23E1B">
        <w:rPr>
          <w:sz w:val="24"/>
          <w:szCs w:val="24"/>
        </w:rPr>
        <w:t>Nejčastějšími formami realizace primární prevence rizikového chování a protidrogové problematiky jsou:</w:t>
      </w:r>
    </w:p>
    <w:p w14:paraId="79F4DE77" w14:textId="77777777" w:rsidR="00C23E1B" w:rsidRPr="00C23E1B" w:rsidRDefault="00C23E1B" w:rsidP="00C23E1B">
      <w:pPr>
        <w:ind w:firstLine="708"/>
        <w:rPr>
          <w:sz w:val="24"/>
          <w:szCs w:val="24"/>
        </w:rPr>
      </w:pPr>
    </w:p>
    <w:p w14:paraId="42076208" w14:textId="77777777" w:rsidR="00C23E1B" w:rsidRPr="00C23E1B" w:rsidRDefault="00C23E1B" w:rsidP="00C23E1B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23E1B">
        <w:rPr>
          <w:sz w:val="24"/>
          <w:szCs w:val="24"/>
        </w:rPr>
        <w:t>přednášky</w:t>
      </w:r>
    </w:p>
    <w:p w14:paraId="3048AED7" w14:textId="77777777" w:rsidR="00C23E1B" w:rsidRPr="00C23E1B" w:rsidRDefault="00C23E1B" w:rsidP="00C23E1B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23E1B">
        <w:rPr>
          <w:sz w:val="24"/>
          <w:szCs w:val="24"/>
        </w:rPr>
        <w:t>besedy</w:t>
      </w:r>
    </w:p>
    <w:p w14:paraId="6F683117" w14:textId="77777777" w:rsidR="00C23E1B" w:rsidRPr="00C23E1B" w:rsidRDefault="00C23E1B" w:rsidP="00C23E1B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23E1B">
        <w:rPr>
          <w:sz w:val="24"/>
          <w:szCs w:val="24"/>
        </w:rPr>
        <w:t>exkurze</w:t>
      </w:r>
    </w:p>
    <w:p w14:paraId="0B302809" w14:textId="77777777" w:rsidR="00C23E1B" w:rsidRPr="00C23E1B" w:rsidRDefault="00C23E1B" w:rsidP="00C23E1B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23E1B">
        <w:rPr>
          <w:sz w:val="24"/>
          <w:szCs w:val="24"/>
        </w:rPr>
        <w:t>prožitkové programy</w:t>
      </w:r>
    </w:p>
    <w:p w14:paraId="517C8B4E" w14:textId="77777777" w:rsidR="00C23E1B" w:rsidRPr="00C23E1B" w:rsidRDefault="00C23E1B" w:rsidP="00C23E1B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23E1B">
        <w:rPr>
          <w:sz w:val="24"/>
          <w:szCs w:val="24"/>
        </w:rPr>
        <w:t>konzultace</w:t>
      </w:r>
    </w:p>
    <w:p w14:paraId="31F9055B" w14:textId="77777777" w:rsidR="00C23E1B" w:rsidRPr="00C23E1B" w:rsidRDefault="00C23E1B" w:rsidP="00C23E1B">
      <w:pPr>
        <w:rPr>
          <w:sz w:val="24"/>
          <w:szCs w:val="24"/>
        </w:rPr>
      </w:pPr>
    </w:p>
    <w:p w14:paraId="394F3B9E" w14:textId="77777777" w:rsidR="00C23E1B" w:rsidRPr="00C23E1B" w:rsidRDefault="00C23E1B" w:rsidP="00C23E1B">
      <w:pPr>
        <w:rPr>
          <w:sz w:val="24"/>
          <w:szCs w:val="24"/>
        </w:rPr>
      </w:pPr>
    </w:p>
    <w:p w14:paraId="2FAEE1C9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ab/>
        <w:t>Výhodou naší školy je menší počet žáků, což umožňuje větší individuální přístup k jednotlivým žákům, ale zároveň je tento menší počet handicapem z důvodu nedostatku financí na doškolení pedagogů, vybavení školy a větší nabídky mimoškolních aktivit apod.</w:t>
      </w:r>
    </w:p>
    <w:p w14:paraId="63189723" w14:textId="77777777" w:rsidR="00C23E1B" w:rsidRPr="00C23E1B" w:rsidRDefault="00C23E1B" w:rsidP="00C23E1B">
      <w:pPr>
        <w:rPr>
          <w:sz w:val="24"/>
          <w:szCs w:val="24"/>
        </w:rPr>
      </w:pPr>
    </w:p>
    <w:p w14:paraId="416AFF9E" w14:textId="77777777" w:rsidR="00C23E1B" w:rsidRPr="00C23E1B" w:rsidRDefault="00C23E1B" w:rsidP="00C23E1B">
      <w:pPr>
        <w:rPr>
          <w:sz w:val="24"/>
          <w:szCs w:val="24"/>
        </w:rPr>
      </w:pPr>
    </w:p>
    <w:p w14:paraId="40DD2B70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>Stručná analýza preventivního programu:</w:t>
      </w:r>
    </w:p>
    <w:p w14:paraId="7FD835C2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ab/>
        <w:t>Hlavním cílem je prevence</w:t>
      </w:r>
    </w:p>
    <w:p w14:paraId="24935E05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 xml:space="preserve">            Jde nám o zapojení žáků do aktivit ve volném čase, kde si žáci mohou vybrat ze široké nabídky zájmových kroužků (keramický, pěvecký, sportovní …), mohou se účastnit akcí v době mimo vyučování (Předvánoční Košinka – sobotní akce v prostorách školy, Slet čarodějnic – odpolední akce pořádaná ve spolupráci se Sborem dobrovolných hasičů Královo Pole, sobotní výlety …) i různých sportovních soutěží.</w:t>
      </w:r>
    </w:p>
    <w:p w14:paraId="448ABA1C" w14:textId="77777777" w:rsidR="00C23E1B" w:rsidRPr="00C23E1B" w:rsidRDefault="00C23E1B" w:rsidP="00C23E1B">
      <w:pPr>
        <w:rPr>
          <w:sz w:val="24"/>
          <w:szCs w:val="24"/>
        </w:rPr>
      </w:pPr>
    </w:p>
    <w:p w14:paraId="1912AB47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ab/>
        <w:t>Dalším cílem je podpora vlastních aktivit</w:t>
      </w:r>
    </w:p>
    <w:p w14:paraId="7C4173DE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 xml:space="preserve">            vedení žáků zaměřené k odmítání patologických aktivit ve volném čase</w:t>
      </w:r>
    </w:p>
    <w:p w14:paraId="76070AE0" w14:textId="77777777" w:rsidR="00C23E1B" w:rsidRPr="00C23E1B" w:rsidRDefault="00C23E1B" w:rsidP="00C23E1B">
      <w:pPr>
        <w:rPr>
          <w:sz w:val="24"/>
          <w:szCs w:val="24"/>
        </w:rPr>
      </w:pPr>
    </w:p>
    <w:p w14:paraId="07391DB4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ab/>
        <w:t>Spolupráce s rodiči a jejich informovanost</w:t>
      </w:r>
    </w:p>
    <w:p w14:paraId="35352C47" w14:textId="77777777" w:rsidR="00C23E1B" w:rsidRPr="00C23E1B" w:rsidRDefault="00C23E1B" w:rsidP="00C23E1B">
      <w:pPr>
        <w:rPr>
          <w:sz w:val="24"/>
          <w:szCs w:val="24"/>
        </w:rPr>
      </w:pPr>
    </w:p>
    <w:p w14:paraId="53F067E0" w14:textId="77777777" w:rsidR="00C23E1B" w:rsidRPr="00C23E1B" w:rsidRDefault="00C23E1B" w:rsidP="00C23E1B">
      <w:pPr>
        <w:rPr>
          <w:sz w:val="24"/>
          <w:szCs w:val="24"/>
        </w:rPr>
      </w:pPr>
    </w:p>
    <w:p w14:paraId="48CDCC2C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ab/>
        <w:t>Koordinátorem v rámci protidrogové prevence a sociálně patologických jevů je školní metodik prevence, který předává informace získané dalším vzděláváním (školení, pracovní semináře…) pedagogickému sboru, mapuje situaci ve škole a v případě potřeby řeší dané problémy. Úzce spolupracuje s vedením školy, výchovným poradcem, třídními i netřídními učiteli, školním psychologem a ostatními zaměstnanci školy. Dále spolupracuje s organizacemi jako PPP, Policií státní i městskou, okresní metodičkou prevence, PPP Sládkova 45, krizovým centrem na Hapalově ulici. Jsme ve spojení se sociálním odborem a psychology, dále spolupracujeme s organizací Podané ruce, také spolupráce se sociálním odborem ÚMČ Královo Pole je na dobré úrovni.</w:t>
      </w:r>
    </w:p>
    <w:p w14:paraId="23C5EBB6" w14:textId="77777777" w:rsidR="00C23E1B" w:rsidRPr="00C23E1B" w:rsidRDefault="00C23E1B" w:rsidP="00C23E1B">
      <w:pPr>
        <w:rPr>
          <w:sz w:val="24"/>
          <w:szCs w:val="24"/>
        </w:rPr>
      </w:pPr>
    </w:p>
    <w:p w14:paraId="7AF06780" w14:textId="77777777" w:rsidR="00C23E1B" w:rsidRPr="00C23E1B" w:rsidRDefault="00C23E1B" w:rsidP="00C23E1B">
      <w:pPr>
        <w:ind w:firstLine="708"/>
        <w:rPr>
          <w:sz w:val="24"/>
          <w:szCs w:val="24"/>
        </w:rPr>
      </w:pPr>
      <w:r w:rsidRPr="00C23E1B">
        <w:rPr>
          <w:sz w:val="24"/>
          <w:szCs w:val="24"/>
        </w:rPr>
        <w:t>ÚMČ Brno – Královo Pole zorganizovalo ve spolupráci s organizací Podané ruce preventivní program Návykové látky pro žáky druhého stupně (jednalo se o řadu besed pro jednotlivé ročníky)</w:t>
      </w:r>
    </w:p>
    <w:p w14:paraId="73BF9727" w14:textId="77777777" w:rsidR="00C23E1B" w:rsidRPr="00C23E1B" w:rsidRDefault="00C23E1B" w:rsidP="00C23E1B">
      <w:pPr>
        <w:rPr>
          <w:sz w:val="24"/>
          <w:szCs w:val="24"/>
        </w:rPr>
      </w:pPr>
    </w:p>
    <w:p w14:paraId="1816A48A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ab/>
        <w:t>I v tomto školním roce proběhla řada besed s kde hloubka informací byla přizpůsobena jednotlivým věkovým kategoriím. Po úvodu a seznámení se základy problematiky následovaly dotazy dětí, které tak samy ovlivňovaly průběh besedy. Besedy zahrnovaly tato témata – Všeobecná prevence, trestní a právní zodpovědnost mládeže, sociálně patologické jevy jako drogy a šikana, důležité adresy, telefonní čísla apod.</w:t>
      </w:r>
    </w:p>
    <w:p w14:paraId="37B2EEDE" w14:textId="77777777" w:rsidR="00C23E1B" w:rsidRPr="00C23E1B" w:rsidRDefault="00C23E1B" w:rsidP="00C23E1B">
      <w:pPr>
        <w:rPr>
          <w:sz w:val="24"/>
          <w:szCs w:val="24"/>
        </w:rPr>
      </w:pPr>
    </w:p>
    <w:p w14:paraId="66827EFB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>Celý letošní školní rok byl ovlivněn mimořádnou situací ohrožení nákazou COVID-19 a nepřítomností žáků ve škole</w:t>
      </w:r>
    </w:p>
    <w:p w14:paraId="374E5633" w14:textId="77777777" w:rsidR="00C23E1B" w:rsidRPr="00C23E1B" w:rsidRDefault="00C23E1B" w:rsidP="00C23E1B">
      <w:pPr>
        <w:ind w:firstLine="708"/>
        <w:rPr>
          <w:sz w:val="24"/>
          <w:szCs w:val="24"/>
        </w:rPr>
      </w:pPr>
      <w:r w:rsidRPr="00C23E1B">
        <w:rPr>
          <w:sz w:val="24"/>
          <w:szCs w:val="24"/>
        </w:rPr>
        <w:t xml:space="preserve">V tomto školním roce jsme na naší škole nezaznamenali ani jeden případ užívání drog nebo alkoholu ve škole, </w:t>
      </w:r>
    </w:p>
    <w:p w14:paraId="534DB566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 xml:space="preserve">         Objevilo se opět několik případů kouření a to dokonce mezi žáky prvního stupně, ale vše mimo školu a mimo školní akce.  Řešily se také projevy hrubého a vulgárního chování po většině pramenícího z nevychovanosti a stále se snižující schopnosti přímé komunikace. </w:t>
      </w:r>
    </w:p>
    <w:p w14:paraId="6734DFD8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 xml:space="preserve">         Nejčastěji řešeným problémem byly neomluvené absence. Bylo i několik případů kdy rodina kryla neomluvené absence dětí. </w:t>
      </w:r>
    </w:p>
    <w:p w14:paraId="727C60D8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 xml:space="preserve">             Problémem je také práce s některými žáky ze sociálně nepřizpůsobivých rodin, kde jsme museli navázat spolupráci se sociálním odborem</w:t>
      </w:r>
    </w:p>
    <w:p w14:paraId="289C3695" w14:textId="48817652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ab/>
        <w:t>Další stále se zvyšující problém je v přílišné závislosti na PC a mobilních telefonech, který se často spojuje s nedostatečnými pohybovými aktivitami, a nevhodnými stravovacími návyky a tím i zvýšenou nemocností, popřípadě snižující se komunikační schopnosti, kde rozvíjíme prevenci hlavně ve spolupráci s rodinou, která má na dítě největší vliv jak kladný</w:t>
      </w:r>
      <w:r>
        <w:rPr>
          <w:sz w:val="24"/>
          <w:szCs w:val="24"/>
        </w:rPr>
        <w:t>,</w:t>
      </w:r>
      <w:r w:rsidRPr="00C23E1B">
        <w:rPr>
          <w:sz w:val="24"/>
          <w:szCs w:val="24"/>
        </w:rPr>
        <w:t xml:space="preserve"> tak i záporný</w:t>
      </w:r>
    </w:p>
    <w:p w14:paraId="0BE6AC34" w14:textId="77777777" w:rsidR="00C23E1B" w:rsidRPr="00C23E1B" w:rsidRDefault="00C23E1B" w:rsidP="00C23E1B">
      <w:pPr>
        <w:rPr>
          <w:sz w:val="24"/>
          <w:szCs w:val="24"/>
        </w:rPr>
      </w:pPr>
    </w:p>
    <w:p w14:paraId="2B68F19A" w14:textId="77777777" w:rsidR="00C23E1B" w:rsidRPr="00C23E1B" w:rsidRDefault="00C23E1B" w:rsidP="00C23E1B">
      <w:pPr>
        <w:ind w:firstLine="708"/>
        <w:rPr>
          <w:sz w:val="24"/>
          <w:szCs w:val="24"/>
        </w:rPr>
      </w:pPr>
      <w:r w:rsidRPr="00C23E1B">
        <w:rPr>
          <w:sz w:val="24"/>
          <w:szCs w:val="24"/>
        </w:rPr>
        <w:t xml:space="preserve"> Konkrétní negativní jevy jsme řešili ve spolupráci s rodiči a dalšími odborníky. </w:t>
      </w:r>
    </w:p>
    <w:p w14:paraId="740968F3" w14:textId="77777777" w:rsidR="00C23E1B" w:rsidRPr="00C23E1B" w:rsidRDefault="00C23E1B" w:rsidP="00C23E1B">
      <w:pPr>
        <w:rPr>
          <w:sz w:val="24"/>
          <w:szCs w:val="24"/>
        </w:rPr>
      </w:pPr>
    </w:p>
    <w:p w14:paraId="280C2179" w14:textId="77777777" w:rsidR="00C23E1B" w:rsidRPr="00C23E1B" w:rsidRDefault="00C23E1B" w:rsidP="00C23E1B">
      <w:pPr>
        <w:rPr>
          <w:sz w:val="24"/>
          <w:szCs w:val="24"/>
        </w:rPr>
      </w:pPr>
    </w:p>
    <w:p w14:paraId="746CE7B6" w14:textId="77777777" w:rsidR="00C23E1B" w:rsidRPr="00C23E1B" w:rsidRDefault="00C23E1B" w:rsidP="00C23E1B">
      <w:pPr>
        <w:rPr>
          <w:sz w:val="24"/>
          <w:szCs w:val="24"/>
        </w:rPr>
      </w:pPr>
    </w:p>
    <w:p w14:paraId="11021945" w14:textId="77777777" w:rsidR="00C23E1B" w:rsidRPr="00C23E1B" w:rsidRDefault="00C23E1B" w:rsidP="00C23E1B">
      <w:pPr>
        <w:rPr>
          <w:sz w:val="24"/>
          <w:szCs w:val="24"/>
        </w:rPr>
      </w:pPr>
    </w:p>
    <w:p w14:paraId="18903221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>V Brně dne   29.6.2020                                     Zpracoval: Mgr. Radovan CHLOUPEK</w:t>
      </w:r>
    </w:p>
    <w:p w14:paraId="6EDFC918" w14:textId="77777777" w:rsidR="00C23E1B" w:rsidRPr="00C23E1B" w:rsidRDefault="00C23E1B" w:rsidP="00C23E1B">
      <w:pPr>
        <w:rPr>
          <w:sz w:val="24"/>
          <w:szCs w:val="24"/>
        </w:rPr>
      </w:pPr>
    </w:p>
    <w:p w14:paraId="12248355" w14:textId="77777777" w:rsidR="00C23E1B" w:rsidRPr="00C23E1B" w:rsidRDefault="00C23E1B" w:rsidP="00C23E1B">
      <w:pPr>
        <w:rPr>
          <w:sz w:val="24"/>
          <w:szCs w:val="24"/>
        </w:rPr>
      </w:pPr>
    </w:p>
    <w:p w14:paraId="1DCF051C" w14:textId="77777777" w:rsidR="00C23E1B" w:rsidRPr="00C23E1B" w:rsidRDefault="00C23E1B" w:rsidP="00C23E1B">
      <w:pPr>
        <w:rPr>
          <w:sz w:val="24"/>
          <w:szCs w:val="24"/>
        </w:rPr>
      </w:pPr>
    </w:p>
    <w:p w14:paraId="2A03C39D" w14:textId="77777777" w:rsidR="00C23E1B" w:rsidRPr="00C23E1B" w:rsidRDefault="00C23E1B" w:rsidP="00C23E1B">
      <w:pPr>
        <w:rPr>
          <w:sz w:val="24"/>
          <w:szCs w:val="24"/>
        </w:rPr>
      </w:pPr>
    </w:p>
    <w:p w14:paraId="6D74199A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>KONKRÉTNÍ AKCE KONANÉ VE ŠKOLNÍM ROCE  2019/2020</w:t>
      </w:r>
    </w:p>
    <w:p w14:paraId="1A07124C" w14:textId="77777777" w:rsidR="00C23E1B" w:rsidRPr="00C23E1B" w:rsidRDefault="00C23E1B" w:rsidP="00C23E1B">
      <w:pPr>
        <w:rPr>
          <w:sz w:val="24"/>
          <w:szCs w:val="24"/>
        </w:rPr>
      </w:pPr>
    </w:p>
    <w:p w14:paraId="1C55B013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>16. 9.    schůzka s vedením Podané ruce</w:t>
      </w:r>
    </w:p>
    <w:p w14:paraId="1E5080CD" w14:textId="77777777" w:rsidR="00C23E1B" w:rsidRPr="00C23E1B" w:rsidRDefault="00C23E1B" w:rsidP="00C23E1B">
      <w:pPr>
        <w:rPr>
          <w:sz w:val="24"/>
          <w:szCs w:val="24"/>
        </w:rPr>
      </w:pPr>
    </w:p>
    <w:p w14:paraId="1169FF48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>8. 11.    AMAVET   bezpečný internet – 5.A</w:t>
      </w:r>
    </w:p>
    <w:p w14:paraId="2A733996" w14:textId="77777777" w:rsidR="00C23E1B" w:rsidRPr="00C23E1B" w:rsidRDefault="00C23E1B" w:rsidP="00C23E1B">
      <w:pPr>
        <w:rPr>
          <w:sz w:val="24"/>
          <w:szCs w:val="24"/>
        </w:rPr>
      </w:pPr>
    </w:p>
    <w:p w14:paraId="2174ED76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>11. 11.  Rozvoj nezávislé osobnosti  - Prevence -9. A, 9.  B</w:t>
      </w:r>
    </w:p>
    <w:p w14:paraId="1DC683AA" w14:textId="77777777" w:rsidR="00C23E1B" w:rsidRPr="00C23E1B" w:rsidRDefault="00C23E1B" w:rsidP="00C23E1B">
      <w:pPr>
        <w:rPr>
          <w:sz w:val="24"/>
          <w:szCs w:val="24"/>
        </w:rPr>
      </w:pPr>
    </w:p>
    <w:p w14:paraId="63B5C249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>14. 11.   Prevence  - Podané ruce – 5. A</w:t>
      </w:r>
    </w:p>
    <w:p w14:paraId="4EEB46D5" w14:textId="77777777" w:rsidR="00C23E1B" w:rsidRPr="00C23E1B" w:rsidRDefault="00C23E1B" w:rsidP="00C23E1B">
      <w:pPr>
        <w:rPr>
          <w:sz w:val="24"/>
          <w:szCs w:val="24"/>
        </w:rPr>
      </w:pPr>
    </w:p>
    <w:p w14:paraId="33092AD4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>15. 11.  AMAVET   bezpečný internet – 5. B</w:t>
      </w:r>
    </w:p>
    <w:p w14:paraId="01BCCB81" w14:textId="77777777" w:rsidR="00C23E1B" w:rsidRPr="00C23E1B" w:rsidRDefault="00C23E1B" w:rsidP="00C23E1B">
      <w:pPr>
        <w:rPr>
          <w:sz w:val="24"/>
          <w:szCs w:val="24"/>
        </w:rPr>
      </w:pPr>
    </w:p>
    <w:p w14:paraId="42D7C817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>28. 11.   Prevence – Sexuální a reprodukční zdraví (Uzel) - divadlo B. Polívky</w:t>
      </w:r>
    </w:p>
    <w:p w14:paraId="6B23E4FC" w14:textId="77777777" w:rsidR="00C23E1B" w:rsidRPr="00C23E1B" w:rsidRDefault="00C23E1B" w:rsidP="00C23E1B">
      <w:pPr>
        <w:rPr>
          <w:sz w:val="24"/>
          <w:szCs w:val="24"/>
        </w:rPr>
      </w:pPr>
    </w:p>
    <w:p w14:paraId="5B148517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>28. 11.   Co je šikana a jak ji řešit – 5.B</w:t>
      </w:r>
    </w:p>
    <w:p w14:paraId="3D42B2C6" w14:textId="77777777" w:rsidR="00C23E1B" w:rsidRPr="00C23E1B" w:rsidRDefault="00C23E1B" w:rsidP="00C23E1B">
      <w:pPr>
        <w:rPr>
          <w:sz w:val="24"/>
          <w:szCs w:val="24"/>
        </w:rPr>
      </w:pPr>
    </w:p>
    <w:p w14:paraId="42D13397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>28. 11.   Třída jako tým – Prevence vztahy  6. A, 6.B</w:t>
      </w:r>
    </w:p>
    <w:p w14:paraId="6EB503A4" w14:textId="77777777" w:rsidR="00C23E1B" w:rsidRPr="00C23E1B" w:rsidRDefault="00C23E1B" w:rsidP="00C23E1B">
      <w:pPr>
        <w:rPr>
          <w:sz w:val="24"/>
          <w:szCs w:val="24"/>
        </w:rPr>
      </w:pPr>
    </w:p>
    <w:p w14:paraId="315997FA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>4. 12       Pravidla vhodného chování mezi žáky -Podané ruce 2.tř.</w:t>
      </w:r>
    </w:p>
    <w:p w14:paraId="55280CCA" w14:textId="77777777" w:rsidR="00C23E1B" w:rsidRPr="00C23E1B" w:rsidRDefault="00C23E1B" w:rsidP="00C23E1B">
      <w:pPr>
        <w:rPr>
          <w:sz w:val="24"/>
          <w:szCs w:val="24"/>
        </w:rPr>
      </w:pPr>
    </w:p>
    <w:p w14:paraId="7C7F7958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>26. 2. Zdravý postoj k alkoholu  - Podané ruce  2.tř.</w:t>
      </w:r>
    </w:p>
    <w:p w14:paraId="415F2E9D" w14:textId="77777777" w:rsidR="00C23E1B" w:rsidRPr="00C23E1B" w:rsidRDefault="00C23E1B" w:rsidP="00C23E1B">
      <w:pPr>
        <w:rPr>
          <w:sz w:val="24"/>
          <w:szCs w:val="24"/>
        </w:rPr>
      </w:pPr>
    </w:p>
    <w:p w14:paraId="7B8C0A6F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 xml:space="preserve"> 5. 3.   Šikana a kyberšikana, sociálně patologické jevy ohrožující mládež –</w:t>
      </w:r>
    </w:p>
    <w:p w14:paraId="46793684" w14:textId="77777777" w:rsidR="00C23E1B" w:rsidRPr="00C23E1B" w:rsidRDefault="00C23E1B" w:rsidP="00C23E1B">
      <w:pPr>
        <w:rPr>
          <w:sz w:val="24"/>
          <w:szCs w:val="24"/>
        </w:rPr>
      </w:pPr>
    </w:p>
    <w:p w14:paraId="332D38E6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>26.2.   Co je to kyberšikana  - Podané ruce 5. B</w:t>
      </w:r>
    </w:p>
    <w:p w14:paraId="68ECAC50" w14:textId="77777777" w:rsidR="00C23E1B" w:rsidRPr="00C23E1B" w:rsidRDefault="00C23E1B" w:rsidP="00C23E1B">
      <w:pPr>
        <w:rPr>
          <w:sz w:val="24"/>
          <w:szCs w:val="24"/>
        </w:rPr>
      </w:pPr>
    </w:p>
    <w:p w14:paraId="5A9B7451" w14:textId="77777777" w:rsidR="00C23E1B" w:rsidRPr="00C23E1B" w:rsidRDefault="00C23E1B" w:rsidP="00C23E1B">
      <w:pPr>
        <w:rPr>
          <w:sz w:val="24"/>
          <w:szCs w:val="24"/>
        </w:rPr>
      </w:pPr>
      <w:r w:rsidRPr="00C23E1B">
        <w:rPr>
          <w:sz w:val="24"/>
          <w:szCs w:val="24"/>
        </w:rPr>
        <w:t>28. 2.   Intimní a sexuální chování  - Podané ruce 8.A, 8. B</w:t>
      </w:r>
    </w:p>
    <w:p w14:paraId="18CA3FEA" w14:textId="77777777" w:rsidR="00C23E1B" w:rsidRPr="00C23E1B" w:rsidRDefault="00C23E1B" w:rsidP="00C23E1B">
      <w:pPr>
        <w:rPr>
          <w:sz w:val="24"/>
          <w:szCs w:val="24"/>
        </w:rPr>
      </w:pPr>
    </w:p>
    <w:p w14:paraId="0B0A263A" w14:textId="77777777" w:rsidR="00C23E1B" w:rsidRDefault="00C23E1B" w:rsidP="003A687C">
      <w:pPr>
        <w:rPr>
          <w:sz w:val="24"/>
          <w:szCs w:val="24"/>
        </w:rPr>
      </w:pPr>
    </w:p>
    <w:p w14:paraId="7308617B" w14:textId="77777777" w:rsidR="002D5FA0" w:rsidRPr="002D5FA0" w:rsidRDefault="002D5FA0" w:rsidP="002D5FA0">
      <w:pPr>
        <w:rPr>
          <w:sz w:val="24"/>
          <w:szCs w:val="24"/>
        </w:rPr>
      </w:pPr>
    </w:p>
    <w:p w14:paraId="3AA5F132" w14:textId="77777777" w:rsidR="002D5FA0" w:rsidRPr="00BE412E" w:rsidRDefault="002D5FA0" w:rsidP="002D5FA0">
      <w:pPr>
        <w:rPr>
          <w:sz w:val="22"/>
          <w:szCs w:val="22"/>
        </w:rPr>
      </w:pPr>
    </w:p>
    <w:p w14:paraId="0B22CCCE" w14:textId="77777777" w:rsidR="008A4BBF" w:rsidRDefault="008A4BBF">
      <w:pPr>
        <w:rPr>
          <w:sz w:val="24"/>
          <w:szCs w:val="24"/>
        </w:rPr>
      </w:pPr>
    </w:p>
    <w:p w14:paraId="5117B2CF" w14:textId="77777777" w:rsidR="001D6A48" w:rsidRPr="004643C2" w:rsidRDefault="001D6A48"/>
    <w:sectPr w:rsidR="001D6A48" w:rsidRPr="004643C2" w:rsidSect="0062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591E5" w14:textId="77777777" w:rsidR="00E87DFD" w:rsidRDefault="00E87DFD" w:rsidP="00627B59">
      <w:r>
        <w:separator/>
      </w:r>
    </w:p>
  </w:endnote>
  <w:endnote w:type="continuationSeparator" w:id="0">
    <w:p w14:paraId="1AF7F9FF" w14:textId="77777777" w:rsidR="00E87DFD" w:rsidRDefault="00E87DFD" w:rsidP="0062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D7F43" w14:textId="77777777" w:rsidR="00E87DFD" w:rsidRDefault="00E87DFD" w:rsidP="00627B59">
      <w:r>
        <w:separator/>
      </w:r>
    </w:p>
  </w:footnote>
  <w:footnote w:type="continuationSeparator" w:id="0">
    <w:p w14:paraId="06549445" w14:textId="77777777" w:rsidR="00E87DFD" w:rsidRDefault="00E87DFD" w:rsidP="0062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C27"/>
    <w:multiLevelType w:val="hybridMultilevel"/>
    <w:tmpl w:val="2938CA76"/>
    <w:lvl w:ilvl="0" w:tplc="7D3A8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62081"/>
    <w:multiLevelType w:val="multilevel"/>
    <w:tmpl w:val="41A4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37746"/>
    <w:multiLevelType w:val="hybridMultilevel"/>
    <w:tmpl w:val="AB22A8EC"/>
    <w:lvl w:ilvl="0" w:tplc="004CCA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106088"/>
    <w:multiLevelType w:val="hybridMultilevel"/>
    <w:tmpl w:val="395CEEC2"/>
    <w:lvl w:ilvl="0" w:tplc="E2E4F0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3014"/>
    <w:multiLevelType w:val="hybridMultilevel"/>
    <w:tmpl w:val="87044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037B"/>
    <w:multiLevelType w:val="multilevel"/>
    <w:tmpl w:val="6814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208DC"/>
    <w:multiLevelType w:val="multilevel"/>
    <w:tmpl w:val="27A0A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843BAB"/>
    <w:multiLevelType w:val="hybridMultilevel"/>
    <w:tmpl w:val="232EFEEE"/>
    <w:lvl w:ilvl="0" w:tplc="9E06C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A75A1"/>
    <w:multiLevelType w:val="hybridMultilevel"/>
    <w:tmpl w:val="D1A89CDA"/>
    <w:lvl w:ilvl="0" w:tplc="29121206">
      <w:start w:val="6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F6D44"/>
    <w:multiLevelType w:val="multilevel"/>
    <w:tmpl w:val="8BB08B8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DC41DF"/>
    <w:multiLevelType w:val="multilevel"/>
    <w:tmpl w:val="0C7899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93A0202"/>
    <w:multiLevelType w:val="multilevel"/>
    <w:tmpl w:val="591271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AC04F3"/>
    <w:multiLevelType w:val="hybridMultilevel"/>
    <w:tmpl w:val="FDDC8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8674A"/>
    <w:multiLevelType w:val="hybridMultilevel"/>
    <w:tmpl w:val="42E25156"/>
    <w:lvl w:ilvl="0" w:tplc="019276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E1BBD"/>
    <w:multiLevelType w:val="multilevel"/>
    <w:tmpl w:val="C83AF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9E4EFB"/>
    <w:multiLevelType w:val="hybridMultilevel"/>
    <w:tmpl w:val="2938CA76"/>
    <w:lvl w:ilvl="0" w:tplc="7D3A8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0179FB"/>
    <w:multiLevelType w:val="hybridMultilevel"/>
    <w:tmpl w:val="A67A1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60396"/>
    <w:multiLevelType w:val="hybridMultilevel"/>
    <w:tmpl w:val="8FE24090"/>
    <w:lvl w:ilvl="0" w:tplc="C0D2E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213310"/>
    <w:multiLevelType w:val="hybridMultilevel"/>
    <w:tmpl w:val="FCDE7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25E5C"/>
    <w:multiLevelType w:val="multilevel"/>
    <w:tmpl w:val="7464AC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7623D2A"/>
    <w:multiLevelType w:val="multilevel"/>
    <w:tmpl w:val="53C0435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88724B3"/>
    <w:multiLevelType w:val="hybridMultilevel"/>
    <w:tmpl w:val="389405D2"/>
    <w:lvl w:ilvl="0" w:tplc="70A02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31668"/>
    <w:multiLevelType w:val="hybridMultilevel"/>
    <w:tmpl w:val="80E8E618"/>
    <w:lvl w:ilvl="0" w:tplc="181E9B0C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F1B11"/>
    <w:multiLevelType w:val="hybridMultilevel"/>
    <w:tmpl w:val="C458FD7C"/>
    <w:lvl w:ilvl="0" w:tplc="153CDF8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19"/>
  </w:num>
  <w:num w:numId="5">
    <w:abstractNumId w:val="10"/>
  </w:num>
  <w:num w:numId="6">
    <w:abstractNumId w:val="6"/>
  </w:num>
  <w:num w:numId="7">
    <w:abstractNumId w:val="4"/>
  </w:num>
  <w:num w:numId="8">
    <w:abstractNumId w:val="16"/>
  </w:num>
  <w:num w:numId="9">
    <w:abstractNumId w:val="17"/>
  </w:num>
  <w:num w:numId="10">
    <w:abstractNumId w:val="22"/>
  </w:num>
  <w:num w:numId="11">
    <w:abstractNumId w:val="7"/>
  </w:num>
  <w:num w:numId="12">
    <w:abstractNumId w:val="2"/>
  </w:num>
  <w:num w:numId="13">
    <w:abstractNumId w:val="12"/>
  </w:num>
  <w:num w:numId="14">
    <w:abstractNumId w:val="13"/>
  </w:num>
  <w:num w:numId="15">
    <w:abstractNumId w:val="23"/>
  </w:num>
  <w:num w:numId="16">
    <w:abstractNumId w:val="8"/>
  </w:num>
  <w:num w:numId="17">
    <w:abstractNumId w:val="14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0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BF"/>
    <w:rsid w:val="00001C46"/>
    <w:rsid w:val="0000538C"/>
    <w:rsid w:val="000263D5"/>
    <w:rsid w:val="00054C45"/>
    <w:rsid w:val="00062473"/>
    <w:rsid w:val="00064BC1"/>
    <w:rsid w:val="0007673A"/>
    <w:rsid w:val="00081919"/>
    <w:rsid w:val="00084DBC"/>
    <w:rsid w:val="0009259D"/>
    <w:rsid w:val="0009797B"/>
    <w:rsid w:val="000B3C81"/>
    <w:rsid w:val="000C2AF7"/>
    <w:rsid w:val="000C4EB6"/>
    <w:rsid w:val="000E0F27"/>
    <w:rsid w:val="000E796C"/>
    <w:rsid w:val="00101DBE"/>
    <w:rsid w:val="001111FA"/>
    <w:rsid w:val="00120720"/>
    <w:rsid w:val="001224F0"/>
    <w:rsid w:val="00131892"/>
    <w:rsid w:val="001368A0"/>
    <w:rsid w:val="00140E26"/>
    <w:rsid w:val="00142D9A"/>
    <w:rsid w:val="00185A4E"/>
    <w:rsid w:val="001C1B74"/>
    <w:rsid w:val="001C53B8"/>
    <w:rsid w:val="001D0928"/>
    <w:rsid w:val="001D0FEC"/>
    <w:rsid w:val="001D6126"/>
    <w:rsid w:val="001D6A48"/>
    <w:rsid w:val="001E685D"/>
    <w:rsid w:val="002176D5"/>
    <w:rsid w:val="00234935"/>
    <w:rsid w:val="00241CF3"/>
    <w:rsid w:val="002428A3"/>
    <w:rsid w:val="00272F4B"/>
    <w:rsid w:val="0028056C"/>
    <w:rsid w:val="00280F2E"/>
    <w:rsid w:val="002939A1"/>
    <w:rsid w:val="002A13E2"/>
    <w:rsid w:val="002D5FA0"/>
    <w:rsid w:val="002D685E"/>
    <w:rsid w:val="003171EE"/>
    <w:rsid w:val="0033088F"/>
    <w:rsid w:val="00336D7E"/>
    <w:rsid w:val="0033790F"/>
    <w:rsid w:val="0038308D"/>
    <w:rsid w:val="0039607E"/>
    <w:rsid w:val="003A687C"/>
    <w:rsid w:val="003B09B7"/>
    <w:rsid w:val="003B2C25"/>
    <w:rsid w:val="003B2F61"/>
    <w:rsid w:val="003B7B44"/>
    <w:rsid w:val="003C10A6"/>
    <w:rsid w:val="003C5001"/>
    <w:rsid w:val="003D3FDC"/>
    <w:rsid w:val="003F1055"/>
    <w:rsid w:val="003F6C81"/>
    <w:rsid w:val="004078F6"/>
    <w:rsid w:val="004210DC"/>
    <w:rsid w:val="004215D2"/>
    <w:rsid w:val="00441D85"/>
    <w:rsid w:val="0044607C"/>
    <w:rsid w:val="00456F2D"/>
    <w:rsid w:val="00461281"/>
    <w:rsid w:val="004643C2"/>
    <w:rsid w:val="00481DB0"/>
    <w:rsid w:val="004834FF"/>
    <w:rsid w:val="0049173C"/>
    <w:rsid w:val="0049234B"/>
    <w:rsid w:val="004A32E2"/>
    <w:rsid w:val="004C44D1"/>
    <w:rsid w:val="004C4672"/>
    <w:rsid w:val="004C7A34"/>
    <w:rsid w:val="004F32D2"/>
    <w:rsid w:val="00507633"/>
    <w:rsid w:val="00521385"/>
    <w:rsid w:val="005236FA"/>
    <w:rsid w:val="00534FAE"/>
    <w:rsid w:val="005374A0"/>
    <w:rsid w:val="0054611D"/>
    <w:rsid w:val="0055304B"/>
    <w:rsid w:val="00567D96"/>
    <w:rsid w:val="005A60BE"/>
    <w:rsid w:val="005A65C5"/>
    <w:rsid w:val="005A741D"/>
    <w:rsid w:val="005C44A1"/>
    <w:rsid w:val="005C53B3"/>
    <w:rsid w:val="00602919"/>
    <w:rsid w:val="006162C6"/>
    <w:rsid w:val="00620F62"/>
    <w:rsid w:val="006246E9"/>
    <w:rsid w:val="006274DC"/>
    <w:rsid w:val="00627B59"/>
    <w:rsid w:val="00632E53"/>
    <w:rsid w:val="00643210"/>
    <w:rsid w:val="00650149"/>
    <w:rsid w:val="006676E2"/>
    <w:rsid w:val="0069242E"/>
    <w:rsid w:val="00693076"/>
    <w:rsid w:val="006941A4"/>
    <w:rsid w:val="0069616E"/>
    <w:rsid w:val="006B5DD8"/>
    <w:rsid w:val="006C5371"/>
    <w:rsid w:val="006D321C"/>
    <w:rsid w:val="006E0F02"/>
    <w:rsid w:val="006E1104"/>
    <w:rsid w:val="00701FDA"/>
    <w:rsid w:val="00704166"/>
    <w:rsid w:val="0072096E"/>
    <w:rsid w:val="00727E18"/>
    <w:rsid w:val="00730AA9"/>
    <w:rsid w:val="00740E2E"/>
    <w:rsid w:val="00756E56"/>
    <w:rsid w:val="00760658"/>
    <w:rsid w:val="00765A7F"/>
    <w:rsid w:val="00773F90"/>
    <w:rsid w:val="007A629E"/>
    <w:rsid w:val="007B63DA"/>
    <w:rsid w:val="007C12A9"/>
    <w:rsid w:val="007C5A6D"/>
    <w:rsid w:val="007D6982"/>
    <w:rsid w:val="007F151B"/>
    <w:rsid w:val="007F1E36"/>
    <w:rsid w:val="008322BE"/>
    <w:rsid w:val="008356D2"/>
    <w:rsid w:val="0086079B"/>
    <w:rsid w:val="008700D7"/>
    <w:rsid w:val="0087044B"/>
    <w:rsid w:val="00880C92"/>
    <w:rsid w:val="008922E7"/>
    <w:rsid w:val="00892485"/>
    <w:rsid w:val="008A4BBF"/>
    <w:rsid w:val="008D20E8"/>
    <w:rsid w:val="008D6589"/>
    <w:rsid w:val="008E689C"/>
    <w:rsid w:val="008F02A8"/>
    <w:rsid w:val="008F6CAF"/>
    <w:rsid w:val="00905FAF"/>
    <w:rsid w:val="00913708"/>
    <w:rsid w:val="00923A19"/>
    <w:rsid w:val="0092621E"/>
    <w:rsid w:val="009321F8"/>
    <w:rsid w:val="00961DE0"/>
    <w:rsid w:val="00970375"/>
    <w:rsid w:val="00971C55"/>
    <w:rsid w:val="00985739"/>
    <w:rsid w:val="00992E5D"/>
    <w:rsid w:val="00996B38"/>
    <w:rsid w:val="009A1852"/>
    <w:rsid w:val="009A589B"/>
    <w:rsid w:val="009B6C0B"/>
    <w:rsid w:val="009D743C"/>
    <w:rsid w:val="009F31FB"/>
    <w:rsid w:val="00A101C5"/>
    <w:rsid w:val="00A111D9"/>
    <w:rsid w:val="00A17A80"/>
    <w:rsid w:val="00A35FBC"/>
    <w:rsid w:val="00A361A7"/>
    <w:rsid w:val="00A66A3A"/>
    <w:rsid w:val="00A75C96"/>
    <w:rsid w:val="00A94082"/>
    <w:rsid w:val="00AA0724"/>
    <w:rsid w:val="00AA66FC"/>
    <w:rsid w:val="00AB08D2"/>
    <w:rsid w:val="00AB40B1"/>
    <w:rsid w:val="00AD6CC6"/>
    <w:rsid w:val="00AF5CB4"/>
    <w:rsid w:val="00B17B98"/>
    <w:rsid w:val="00B24C77"/>
    <w:rsid w:val="00B35EDB"/>
    <w:rsid w:val="00B653CF"/>
    <w:rsid w:val="00B709F7"/>
    <w:rsid w:val="00B75122"/>
    <w:rsid w:val="00B80CA5"/>
    <w:rsid w:val="00B9333A"/>
    <w:rsid w:val="00BA0FBD"/>
    <w:rsid w:val="00BA1D11"/>
    <w:rsid w:val="00BB30C4"/>
    <w:rsid w:val="00BD7ABA"/>
    <w:rsid w:val="00BE412E"/>
    <w:rsid w:val="00BE54D3"/>
    <w:rsid w:val="00BF05A0"/>
    <w:rsid w:val="00C019E0"/>
    <w:rsid w:val="00C028EB"/>
    <w:rsid w:val="00C10011"/>
    <w:rsid w:val="00C23E1B"/>
    <w:rsid w:val="00C3639E"/>
    <w:rsid w:val="00C36B5C"/>
    <w:rsid w:val="00C53AC3"/>
    <w:rsid w:val="00C67BD3"/>
    <w:rsid w:val="00C742B3"/>
    <w:rsid w:val="00C91D94"/>
    <w:rsid w:val="00CA4A6D"/>
    <w:rsid w:val="00CA6B20"/>
    <w:rsid w:val="00CB144A"/>
    <w:rsid w:val="00CC7C17"/>
    <w:rsid w:val="00CD12CF"/>
    <w:rsid w:val="00CD6C86"/>
    <w:rsid w:val="00D13A9A"/>
    <w:rsid w:val="00D24A04"/>
    <w:rsid w:val="00D35DD2"/>
    <w:rsid w:val="00D46AF9"/>
    <w:rsid w:val="00D62874"/>
    <w:rsid w:val="00D73B71"/>
    <w:rsid w:val="00D832D3"/>
    <w:rsid w:val="00D8388E"/>
    <w:rsid w:val="00D908CF"/>
    <w:rsid w:val="00DA0922"/>
    <w:rsid w:val="00DB0BFF"/>
    <w:rsid w:val="00DC11E6"/>
    <w:rsid w:val="00DE2C09"/>
    <w:rsid w:val="00DE53D8"/>
    <w:rsid w:val="00E05773"/>
    <w:rsid w:val="00E07D23"/>
    <w:rsid w:val="00E26D5E"/>
    <w:rsid w:val="00E35BF5"/>
    <w:rsid w:val="00E366A7"/>
    <w:rsid w:val="00E37A72"/>
    <w:rsid w:val="00E5143C"/>
    <w:rsid w:val="00E5418E"/>
    <w:rsid w:val="00E56AF5"/>
    <w:rsid w:val="00E66C35"/>
    <w:rsid w:val="00E87DFD"/>
    <w:rsid w:val="00EA3009"/>
    <w:rsid w:val="00EA40ED"/>
    <w:rsid w:val="00EA54B3"/>
    <w:rsid w:val="00EA5CF4"/>
    <w:rsid w:val="00EB3F97"/>
    <w:rsid w:val="00ED35F0"/>
    <w:rsid w:val="00ED6A31"/>
    <w:rsid w:val="00EF07F0"/>
    <w:rsid w:val="00EF7344"/>
    <w:rsid w:val="00F118FE"/>
    <w:rsid w:val="00F16FAD"/>
    <w:rsid w:val="00F2033E"/>
    <w:rsid w:val="00F2223D"/>
    <w:rsid w:val="00F456C2"/>
    <w:rsid w:val="00F60533"/>
    <w:rsid w:val="00F77109"/>
    <w:rsid w:val="00F843A5"/>
    <w:rsid w:val="00F95E50"/>
    <w:rsid w:val="00FA0447"/>
    <w:rsid w:val="00FA3AB3"/>
    <w:rsid w:val="00FA69BD"/>
    <w:rsid w:val="00FB2405"/>
    <w:rsid w:val="00FB39F6"/>
    <w:rsid w:val="00FD2F0B"/>
    <w:rsid w:val="00FD49D3"/>
    <w:rsid w:val="00FE2B1D"/>
    <w:rsid w:val="00FE4D5C"/>
    <w:rsid w:val="00FF11F6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03F3"/>
  <w15:docId w15:val="{3FEDE238-9B6E-4F98-8839-91BAB778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B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4BBF"/>
    <w:pPr>
      <w:keepNext/>
      <w:spacing w:before="120" w:after="120"/>
      <w:jc w:val="center"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A4BBF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8A4BBF"/>
    <w:pPr>
      <w:keepNext/>
      <w:spacing w:before="20" w:after="2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A4B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A4B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4BB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A4BBF"/>
    <w:rPr>
      <w:rFonts w:ascii="Arial" w:eastAsia="Times New Roman" w:hAnsi="Arial" w:cs="Arial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8A4B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A4BB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8A4BBF"/>
    <w:pPr>
      <w:autoSpaceDE/>
      <w:autoSpaceDN/>
      <w:spacing w:before="40" w:after="40"/>
      <w:jc w:val="both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A4BB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A4BB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8A4B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8A4B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A4BB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4BB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8A4BBF"/>
    <w:pPr>
      <w:autoSpaceDE/>
      <w:autoSpaceDN/>
      <w:spacing w:before="3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857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73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9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9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7B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7B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D13A9A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1D6126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E11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110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1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1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1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F6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kosin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DB4C-B3D4-4F05-AA8B-7C36F5FF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3002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20675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Hudcová</dc:creator>
  <cp:lastModifiedBy>Mgr. Jana Loubová</cp:lastModifiedBy>
  <cp:revision>5</cp:revision>
  <cp:lastPrinted>2020-09-18T13:17:00Z</cp:lastPrinted>
  <dcterms:created xsi:type="dcterms:W3CDTF">2020-09-16T13:14:00Z</dcterms:created>
  <dcterms:modified xsi:type="dcterms:W3CDTF">2020-11-10T10:43:00Z</dcterms:modified>
</cp:coreProperties>
</file>